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E58EB" w14:textId="073FEDE0" w:rsidR="00D863DF" w:rsidRPr="007A5B50" w:rsidRDefault="00D863DF" w:rsidP="00D863DF">
      <w:pPr>
        <w:pStyle w:val="ConsPlusNormal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7A5B5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359F3" w:rsidRPr="007A5B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A5B50">
        <w:rPr>
          <w:rFonts w:ascii="Times New Roman" w:hAnsi="Times New Roman" w:cs="Times New Roman"/>
          <w:sz w:val="24"/>
          <w:szCs w:val="24"/>
        </w:rPr>
        <w:t xml:space="preserve">   УТВЕРЖДЕНА</w:t>
      </w:r>
    </w:p>
    <w:p w14:paraId="03F60132" w14:textId="77777777" w:rsidR="00D863DF" w:rsidRPr="007A5B50" w:rsidRDefault="00D863DF" w:rsidP="00D863DF">
      <w:pPr>
        <w:pStyle w:val="ConsPlusNormal"/>
        <w:ind w:left="4536" w:right="-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F989C21" w14:textId="77777777" w:rsidR="00D863DF" w:rsidRPr="007A5B50" w:rsidRDefault="00D863DF" w:rsidP="00D863DF">
      <w:pPr>
        <w:pStyle w:val="ConsPlusNormal"/>
        <w:ind w:left="4536"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A5B5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6CAA63F8" w14:textId="77777777" w:rsidR="00D863DF" w:rsidRPr="007A5B50" w:rsidRDefault="00D863DF" w:rsidP="00D863DF">
      <w:pPr>
        <w:pStyle w:val="ConsPlusNormal"/>
        <w:ind w:left="4536"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A5B50">
        <w:rPr>
          <w:rFonts w:ascii="Times New Roman" w:hAnsi="Times New Roman" w:cs="Times New Roman"/>
          <w:sz w:val="24"/>
          <w:szCs w:val="24"/>
        </w:rPr>
        <w:t>Кировского муниципального района</w:t>
      </w:r>
    </w:p>
    <w:p w14:paraId="5FCA13F5" w14:textId="77777777" w:rsidR="00D863DF" w:rsidRPr="007A5B50" w:rsidRDefault="00D863DF" w:rsidP="00D863DF">
      <w:pPr>
        <w:pStyle w:val="ConsPlusNormal"/>
        <w:ind w:left="4536" w:right="-1" w:firstLine="709"/>
        <w:jc w:val="center"/>
        <w:rPr>
          <w:sz w:val="24"/>
          <w:szCs w:val="24"/>
        </w:rPr>
      </w:pPr>
      <w:r w:rsidRPr="007A5B50">
        <w:rPr>
          <w:rFonts w:ascii="Times New Roman" w:hAnsi="Times New Roman" w:cs="Times New Roman"/>
          <w:sz w:val="24"/>
          <w:szCs w:val="24"/>
        </w:rPr>
        <w:t>от__________ г.  №______</w:t>
      </w:r>
    </w:p>
    <w:p w14:paraId="666C8960" w14:textId="77777777" w:rsidR="00D863DF" w:rsidRPr="007A5B50" w:rsidRDefault="00D863DF" w:rsidP="00D863DF">
      <w:pPr>
        <w:pStyle w:val="ConsPlusNormal"/>
        <w:jc w:val="right"/>
      </w:pPr>
    </w:p>
    <w:p w14:paraId="6CDF0CE0" w14:textId="77777777" w:rsidR="00D863DF" w:rsidRPr="007A5B50" w:rsidRDefault="00D863DF" w:rsidP="00D863DF">
      <w:pPr>
        <w:pStyle w:val="ConsPlusNormal"/>
        <w:jc w:val="right"/>
      </w:pPr>
    </w:p>
    <w:p w14:paraId="43FDE7E2" w14:textId="77777777" w:rsidR="00D863DF" w:rsidRPr="007A5B50" w:rsidRDefault="00D863DF" w:rsidP="00D863DF">
      <w:pPr>
        <w:pStyle w:val="ConsPlusNormal"/>
        <w:ind w:firstLine="0"/>
      </w:pPr>
    </w:p>
    <w:p w14:paraId="7EB5A256" w14:textId="77777777" w:rsidR="00D863DF" w:rsidRPr="007A5B50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5B50">
        <w:rPr>
          <w:rFonts w:ascii="Times New Roman" w:hAnsi="Times New Roman" w:cs="Times New Roman"/>
          <w:b/>
          <w:bCs/>
          <w:sz w:val="28"/>
          <w:szCs w:val="28"/>
        </w:rPr>
        <w:t>ПАСПОРТ МУНИЦИПАЛЬНОЙ ПРОГРАММЫ</w:t>
      </w:r>
    </w:p>
    <w:p w14:paraId="1921CA43" w14:textId="77777777" w:rsidR="00D863DF" w:rsidRPr="007A5B50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0591A1F" w14:textId="77777777" w:rsidR="00D863DF" w:rsidRPr="007A5B50" w:rsidRDefault="00D863DF" w:rsidP="00D863DF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52322489"/>
      <w:r w:rsidRPr="007A5B50">
        <w:rPr>
          <w:rFonts w:ascii="Times New Roman" w:eastAsia="Times New Roman" w:hAnsi="Times New Roman" w:cs="Times New Roman"/>
          <w:sz w:val="28"/>
          <w:szCs w:val="28"/>
        </w:rPr>
        <w:t xml:space="preserve">«Развитие туризма на территории Кировского муниципального района» на 2024-2026 годы   </w:t>
      </w:r>
    </w:p>
    <w:bookmarkEnd w:id="0"/>
    <w:p w14:paraId="354BF06D" w14:textId="77777777" w:rsidR="00D863DF" w:rsidRPr="007A5B50" w:rsidRDefault="00D863DF" w:rsidP="00D863DF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0"/>
        <w:gridCol w:w="6884"/>
      </w:tblGrid>
      <w:tr w:rsidR="007A5B50" w:rsidRPr="007A5B50" w14:paraId="15EE089B" w14:textId="77777777" w:rsidTr="00703539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36548" w14:textId="77777777" w:rsidR="00D863DF" w:rsidRPr="007A5B50" w:rsidRDefault="00D863DF" w:rsidP="00B537EE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муниципальной</w:t>
            </w:r>
            <w:proofErr w:type="gramEnd"/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5346" w14:textId="77777777" w:rsidR="00D863DF" w:rsidRPr="007A5B50" w:rsidRDefault="00D863DF" w:rsidP="00B537E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туризма на территории Кировского муниципального района» на 2024-2026 годы (далее – Программа)</w:t>
            </w:r>
          </w:p>
          <w:p w14:paraId="07C46F49" w14:textId="77777777" w:rsidR="00D863DF" w:rsidRPr="007A5B50" w:rsidRDefault="00D863DF" w:rsidP="00B537EE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5B50" w:rsidRPr="007A5B50" w14:paraId="42A761F7" w14:textId="77777777" w:rsidTr="00703539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35C669" w14:textId="3B31DF96" w:rsidR="00703539" w:rsidRPr="007A5B50" w:rsidRDefault="00703539" w:rsidP="007035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муниципальной программы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00BA" w14:textId="77777777" w:rsidR="00703539" w:rsidRPr="007A5B50" w:rsidRDefault="00703539" w:rsidP="00703539">
            <w:pPr>
              <w:pStyle w:val="ConsPlusNormal"/>
              <w:numPr>
                <w:ilvl w:val="0"/>
                <w:numId w:val="1"/>
              </w:numPr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24 ноября 1996 года </w:t>
            </w:r>
          </w:p>
          <w:p w14:paraId="3377CD57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№ 132-ФЗ «Об основах туристской деятельности в </w:t>
            </w:r>
          </w:p>
          <w:p w14:paraId="160D607E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Федерации»;</w:t>
            </w:r>
          </w:p>
          <w:p w14:paraId="1A3B8C1B" w14:textId="77777777" w:rsidR="00703539" w:rsidRPr="007A5B50" w:rsidRDefault="00703539" w:rsidP="00703539">
            <w:pPr>
              <w:pStyle w:val="ConsPlusNormal"/>
              <w:numPr>
                <w:ilvl w:val="0"/>
                <w:numId w:val="1"/>
              </w:numPr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октября 2003 года №</w:t>
            </w:r>
          </w:p>
          <w:p w14:paraId="797AA279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131-ФЗ «Об общих принципах организации местного </w:t>
            </w:r>
          </w:p>
          <w:p w14:paraId="70B804C6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самоуправления в Российской Федерации»;</w:t>
            </w:r>
          </w:p>
          <w:p w14:paraId="5E9C13D8" w14:textId="77777777" w:rsidR="00703539" w:rsidRPr="007A5B50" w:rsidRDefault="00703539" w:rsidP="00703539">
            <w:pPr>
              <w:pStyle w:val="ConsPlusNormal"/>
              <w:numPr>
                <w:ilvl w:val="0"/>
                <w:numId w:val="1"/>
              </w:numPr>
              <w:snapToGrid w:val="0"/>
              <w:ind w:left="4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24 декабря 2021 г. №2439 «Об утверждении государственной программы Российской Федерации «Развитие туризма»;</w:t>
            </w:r>
          </w:p>
          <w:p w14:paraId="24B21F4F" w14:textId="77777777" w:rsidR="00703539" w:rsidRPr="007A5B50" w:rsidRDefault="00703539" w:rsidP="00703539">
            <w:pPr>
              <w:pStyle w:val="ConsPlusNormal"/>
              <w:numPr>
                <w:ilvl w:val="0"/>
                <w:numId w:val="1"/>
              </w:numPr>
              <w:snapToGrid w:val="0"/>
              <w:ind w:left="325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Закон Приморского края от 10.02.2014 №355-КЗ </w:t>
            </w:r>
          </w:p>
          <w:p w14:paraId="6067EB5F" w14:textId="77777777" w:rsidR="00703539" w:rsidRPr="007A5B50" w:rsidRDefault="00703539" w:rsidP="0070353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«О туризме и туристской деятельности на территории Приморского края»;</w:t>
            </w:r>
          </w:p>
          <w:p w14:paraId="0DBD74E8" w14:textId="77777777" w:rsidR="00703539" w:rsidRPr="007A5B50" w:rsidRDefault="00703539" w:rsidP="00703539">
            <w:pPr>
              <w:pStyle w:val="ConsPlusNormal"/>
              <w:numPr>
                <w:ilvl w:val="0"/>
                <w:numId w:val="1"/>
              </w:numPr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Правительства РФ от 20 сентября </w:t>
            </w:r>
          </w:p>
          <w:p w14:paraId="383A9025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2019 года № 2129-р «О Стратегии развития туризма в </w:t>
            </w:r>
          </w:p>
          <w:p w14:paraId="39B8A732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РФ на период до 2035 года»;</w:t>
            </w:r>
          </w:p>
          <w:p w14:paraId="7BF2F523" w14:textId="77777777" w:rsidR="00703539" w:rsidRPr="007A5B50" w:rsidRDefault="00703539" w:rsidP="00703539">
            <w:pPr>
              <w:pStyle w:val="ConsPlusNormal"/>
              <w:numPr>
                <w:ilvl w:val="0"/>
                <w:numId w:val="1"/>
              </w:numPr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Приморского </w:t>
            </w:r>
          </w:p>
          <w:p w14:paraId="32B346F6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края от 25 декабря 2019 года № 903-па </w:t>
            </w:r>
          </w:p>
          <w:p w14:paraId="22B61FF7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государственной программы </w:t>
            </w:r>
          </w:p>
          <w:p w14:paraId="3FF4FCFB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Приморского края «Развитие туризма в Приморском </w:t>
            </w:r>
          </w:p>
          <w:p w14:paraId="3499F024" w14:textId="77777777" w:rsidR="00703539" w:rsidRPr="007A5B50" w:rsidRDefault="00703539" w:rsidP="00703539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крае» на 2020 - 2027 годы»;</w:t>
            </w:r>
          </w:p>
          <w:p w14:paraId="109E6F72" w14:textId="67FB760A" w:rsidR="00703539" w:rsidRPr="007A5B50" w:rsidRDefault="00703539" w:rsidP="00703539">
            <w:pPr>
              <w:pStyle w:val="ConsPlusNormal"/>
              <w:numPr>
                <w:ilvl w:val="0"/>
                <w:numId w:val="1"/>
              </w:numPr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Кировского муниципального района от </w:t>
            </w:r>
            <w:r w:rsidR="00F6459B" w:rsidRPr="007A5B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6459B"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апреля </w:t>
            </w: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F6459B" w:rsidRPr="007A5B5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proofErr w:type="gramEnd"/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6459B" w:rsidRPr="007A5B5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  <w:p w14:paraId="2A09524F" w14:textId="48EA6A5C" w:rsidR="00703539" w:rsidRPr="007A5B50" w:rsidRDefault="00703539" w:rsidP="00D455BF">
            <w:pPr>
              <w:pStyle w:val="ConsPlusNormal"/>
              <w:snapToGrid w:val="0"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</w:t>
            </w:r>
            <w:r w:rsidR="00F6459B" w:rsidRPr="007A5B50">
              <w:rPr>
                <w:rFonts w:ascii="Times New Roman" w:hAnsi="Times New Roman" w:cs="Times New Roman"/>
                <w:sz w:val="28"/>
                <w:szCs w:val="28"/>
              </w:rPr>
              <w:t>разработки, реализации и оценки эффективности муниципальных программ Кировского муниципального района</w:t>
            </w: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A5B50" w:rsidRPr="007A5B50" w14:paraId="3C04E63B" w14:textId="77777777" w:rsidTr="00703539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CCE7EA" w14:textId="77777777" w:rsidR="00703539" w:rsidRPr="007A5B50" w:rsidRDefault="00703539" w:rsidP="0070353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F265" w14:textId="77777777" w:rsidR="00703539" w:rsidRPr="007A5B50" w:rsidRDefault="00703539" w:rsidP="00703539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экономики, торговли и предпринимательства администрации Кировского муниципального района </w:t>
            </w:r>
          </w:p>
        </w:tc>
      </w:tr>
      <w:tr w:rsidR="007A5B50" w:rsidRPr="007A5B50" w14:paraId="3F638335" w14:textId="77777777" w:rsidTr="00703539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14199" w14:textId="77777777" w:rsidR="00703539" w:rsidRPr="007A5B50" w:rsidRDefault="00703539" w:rsidP="0070353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Соисполнители</w:t>
            </w:r>
          </w:p>
          <w:p w14:paraId="023E4E19" w14:textId="77777777" w:rsidR="00703539" w:rsidRPr="007A5B50" w:rsidRDefault="00703539" w:rsidP="00703539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BB72" w14:textId="6FEBED5C" w:rsidR="00703539" w:rsidRPr="007A5B50" w:rsidRDefault="00703539" w:rsidP="0070353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муниципальной собственности, архитектуры и правовой экспертизы администрации Кировского муниципального района</w:t>
            </w:r>
          </w:p>
          <w:p w14:paraId="1E084C4A" w14:textId="77777777" w:rsidR="00703539" w:rsidRPr="007A5B50" w:rsidRDefault="00703539" w:rsidP="0070353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B50" w:rsidRPr="007A5B50" w14:paraId="098D568E" w14:textId="77777777" w:rsidTr="00703539">
        <w:tc>
          <w:tcPr>
            <w:tcW w:w="2263" w:type="dxa"/>
          </w:tcPr>
          <w:p w14:paraId="67AD574D" w14:textId="77777777" w:rsidR="00703539" w:rsidRPr="007A5B50" w:rsidRDefault="00703539" w:rsidP="00703539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муниципальной программы</w:t>
            </w:r>
          </w:p>
        </w:tc>
        <w:tc>
          <w:tcPr>
            <w:tcW w:w="7081" w:type="dxa"/>
          </w:tcPr>
          <w:p w14:paraId="7FFB1703" w14:textId="77777777" w:rsidR="00703539" w:rsidRPr="007A5B50" w:rsidRDefault="00703539" w:rsidP="00703539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состоит из основных мероприятий:</w:t>
            </w:r>
          </w:p>
          <w:p w14:paraId="5EAEB976" w14:textId="7F27B0EF" w:rsidR="00703539" w:rsidRPr="007A5B50" w:rsidRDefault="00703539" w:rsidP="00703539">
            <w:pPr>
              <w:pStyle w:val="ConsPlusNormal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162522257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 территорий, прилегающих к местам туристского показа</w:t>
            </w:r>
            <w:bookmarkEnd w:id="1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F418BA" w14:textId="1BBBEB4F" w:rsidR="00703539" w:rsidRPr="007A5B50" w:rsidRDefault="00703539" w:rsidP="00703539">
            <w:pPr>
              <w:pStyle w:val="ConsPlusNormal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Благоустройство многофункционального парка в </w:t>
            </w:r>
            <w:proofErr w:type="spellStart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. Горные Ключи «Семейный парк отдыха»</w:t>
            </w:r>
            <w:r w:rsidR="0081650B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A8DCB50" w14:textId="7553D9D4" w:rsidR="004A5491" w:rsidRPr="007A5B50" w:rsidRDefault="0081650B" w:rsidP="004A5491">
            <w:pPr>
              <w:pStyle w:val="ConsPlusNormal"/>
              <w:numPr>
                <w:ilvl w:val="0"/>
                <w:numId w:val="5"/>
              </w:num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Мероприятия, направленные на развитие туризма в Кировском муниципальном районе, проводимые в рамках благоустройства территорий</w:t>
            </w:r>
          </w:p>
          <w:p w14:paraId="25FA2C97" w14:textId="3C927B37" w:rsidR="00D455BF" w:rsidRPr="007A5B50" w:rsidRDefault="0081650B" w:rsidP="004A5491">
            <w:pPr>
              <w:pStyle w:val="ConsPlusNormal"/>
              <w:ind w:left="391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(Приложение №1)</w:t>
            </w:r>
          </w:p>
        </w:tc>
      </w:tr>
      <w:tr w:rsidR="007A5B50" w:rsidRPr="007A5B50" w14:paraId="69A694A9" w14:textId="77777777" w:rsidTr="00703539">
        <w:tc>
          <w:tcPr>
            <w:tcW w:w="2263" w:type="dxa"/>
          </w:tcPr>
          <w:p w14:paraId="5095E8BC" w14:textId="77777777" w:rsidR="00703539" w:rsidRPr="007A5B50" w:rsidRDefault="00703539" w:rsidP="00703539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081" w:type="dxa"/>
          </w:tcPr>
          <w:p w14:paraId="1C312B5C" w14:textId="4CF9A9CD" w:rsidR="00703539" w:rsidRPr="007A5B50" w:rsidRDefault="00703539" w:rsidP="00703539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благоприятных условий для развития туризма на территории Кировского муниципального района путем развития туристической инфраструктуры</w:t>
            </w:r>
          </w:p>
          <w:p w14:paraId="25593081" w14:textId="77777777" w:rsidR="00703539" w:rsidRPr="007A5B50" w:rsidRDefault="00703539" w:rsidP="00703539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5B50" w:rsidRPr="007A5B50" w14:paraId="56D96254" w14:textId="77777777" w:rsidTr="00703539">
        <w:tc>
          <w:tcPr>
            <w:tcW w:w="2263" w:type="dxa"/>
          </w:tcPr>
          <w:p w14:paraId="36A20265" w14:textId="77777777" w:rsidR="00703539" w:rsidRPr="007A5B50" w:rsidRDefault="00703539" w:rsidP="00703539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_Hlk152249949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81" w:type="dxa"/>
          </w:tcPr>
          <w:p w14:paraId="7FF86408" w14:textId="0803DDF6" w:rsidR="00703539" w:rsidRPr="007A5B50" w:rsidRDefault="00703539" w:rsidP="004A5491">
            <w:pPr>
              <w:pStyle w:val="ConsPlusNormal"/>
              <w:numPr>
                <w:ilvl w:val="0"/>
                <w:numId w:val="6"/>
              </w:numPr>
              <w:ind w:left="4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 территорий, прилегающих к местам туристского показа</w:t>
            </w:r>
            <w:r w:rsidR="004A5491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CDB13C" w14:textId="77777777" w:rsidR="00C225B0" w:rsidRDefault="00703539" w:rsidP="00C225B0">
            <w:pPr>
              <w:pStyle w:val="a4"/>
              <w:numPr>
                <w:ilvl w:val="0"/>
                <w:numId w:val="6"/>
              </w:numPr>
              <w:ind w:left="411"/>
              <w:rPr>
                <w:szCs w:val="28"/>
              </w:rPr>
            </w:pPr>
            <w:r w:rsidRPr="007A5B50">
              <w:rPr>
                <w:szCs w:val="28"/>
              </w:rPr>
              <w:t xml:space="preserve">Благоустройство многофункционального парка в </w:t>
            </w:r>
            <w:proofErr w:type="spellStart"/>
            <w:r w:rsidRPr="007A5B50">
              <w:rPr>
                <w:szCs w:val="28"/>
              </w:rPr>
              <w:t>кп</w:t>
            </w:r>
            <w:proofErr w:type="spellEnd"/>
            <w:r w:rsidRPr="007A5B50">
              <w:rPr>
                <w:szCs w:val="28"/>
              </w:rPr>
              <w:t>. Горные Ключи «Семейный парк отдыха»</w:t>
            </w:r>
          </w:p>
          <w:p w14:paraId="0682385B" w14:textId="3E12D0BE" w:rsidR="00C225B0" w:rsidRPr="00A63239" w:rsidRDefault="00085C8A" w:rsidP="00C225B0">
            <w:pPr>
              <w:pStyle w:val="a4"/>
              <w:numPr>
                <w:ilvl w:val="0"/>
                <w:numId w:val="6"/>
              </w:numPr>
              <w:ind w:left="411"/>
              <w:rPr>
                <w:szCs w:val="28"/>
              </w:rPr>
            </w:pPr>
            <w:r w:rsidRPr="00A63239">
              <w:rPr>
                <w:szCs w:val="28"/>
              </w:rPr>
              <w:t>Выполнение</w:t>
            </w:r>
            <w:r w:rsidR="00C225B0" w:rsidRPr="00A63239">
              <w:rPr>
                <w:szCs w:val="28"/>
              </w:rPr>
              <w:t xml:space="preserve"> мероприятий</w:t>
            </w:r>
            <w:r w:rsidRPr="00A63239">
              <w:rPr>
                <w:szCs w:val="28"/>
              </w:rPr>
              <w:t>,</w:t>
            </w:r>
            <w:r w:rsidR="00C225B0" w:rsidRPr="00A63239">
              <w:rPr>
                <w:szCs w:val="28"/>
              </w:rPr>
              <w:t xml:space="preserve"> направленных на развитие туризма в Кировском муниципальном районе, проводимы</w:t>
            </w:r>
            <w:r w:rsidR="002875ED">
              <w:rPr>
                <w:szCs w:val="28"/>
              </w:rPr>
              <w:t>х</w:t>
            </w:r>
            <w:r w:rsidR="00C225B0" w:rsidRPr="00A63239">
              <w:rPr>
                <w:szCs w:val="28"/>
              </w:rPr>
              <w:t xml:space="preserve"> в рамках благоустройства территорий.</w:t>
            </w:r>
          </w:p>
          <w:p w14:paraId="35FA1A8D" w14:textId="38698895" w:rsidR="00703539" w:rsidRPr="007A5B50" w:rsidRDefault="00703539" w:rsidP="00703539">
            <w:pPr>
              <w:ind w:left="360"/>
              <w:rPr>
                <w:szCs w:val="28"/>
              </w:rPr>
            </w:pPr>
          </w:p>
        </w:tc>
      </w:tr>
      <w:bookmarkEnd w:id="2"/>
      <w:tr w:rsidR="007A5B50" w:rsidRPr="007A5B50" w14:paraId="1B77EDFA" w14:textId="77777777" w:rsidTr="00703539">
        <w:tc>
          <w:tcPr>
            <w:tcW w:w="2263" w:type="dxa"/>
          </w:tcPr>
          <w:p w14:paraId="4E61EF05" w14:textId="74E75664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81" w:type="dxa"/>
          </w:tcPr>
          <w:p w14:paraId="1E1B617E" w14:textId="0250334F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59CD1C7D" wp14:editId="2CCAC97F">
                      <wp:simplePos x="0" y="0"/>
                      <wp:positionH relativeFrom="column">
                        <wp:posOffset>5767660</wp:posOffset>
                      </wp:positionH>
                      <wp:positionV relativeFrom="paragraph">
                        <wp:posOffset>470295</wp:posOffset>
                      </wp:positionV>
                      <wp:extent cx="360" cy="360"/>
                      <wp:effectExtent l="38100" t="38100" r="57150" b="57150"/>
                      <wp:wrapNone/>
                      <wp:docPr id="482689919" name="Рукописный ввод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B3EBB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3" o:spid="_x0000_s1026" type="#_x0000_t75" style="position:absolute;margin-left:453.45pt;margin-top:36.35pt;width:1.45pt;height: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XtKunNQBAACbBAAAEAAAAGRycy9pbmsvaW5rMS54bWy0k01v&#10;ozAQhu8r7X+w3EMvCxiHlASV9NRIlXalVT+k7pGCG6yCHdkmJP9+B+M4VE0v1a6QEB7jd2aeeX19&#10;s28btGNKcylyHIcEIyZKWXGxyfHT4zpYYKRNIaqikYLl+MA0vll9/3bNxVvbZPBGoCD08NU2Oa6N&#10;2WZR1Pd92M9CqTYRJWQW3Ym3Xz/xyp2q2CsX3EBKfQyVUhi2N4NYxqscl2ZP/P+g/SA7VTK/PURU&#10;efrDqKJka6nawnjFuhCCNUgULdT9jJE5bOGDQ54NUxi1HBoOaBgnabK4XUKg2Od4su6gRA2VtDg6&#10;r/nnP2iuP2oOZc1oepVi5Eqq2G6oKbLMs897/63klinD2QnzCMVtHFA5ri2fEZRiWjbdMBuMdkXT&#10;AbKYELCFyx1HZ4B81AM2/1QPuHyqNy3uPRrX3pSDg+YtdRyt4S0Do7db7zGjQXgIPxhlrwMlNAnI&#10;LKDpI0kyQrKEhnO6nIzCufio+aI6XXu9F3Xyq93x1MbOel6Z2kMnIZl76FPk547WjG9q87WzpWwk&#10;XAc364vbNKY0mfRk83mznbm61n/ItX7PXnN8YW8vsifHgO2doBjRZJ7Of1wSeIJFvIzfmdhngems&#10;/gIAAP//AwBQSwMEFAAGAAgAAAAhAHbtPlHdAAAACQEAAA8AAABkcnMvZG93bnJldi54bWxMj8FO&#10;wzAMhu9IvENkJG4s6Ua7tTSd0CQmtBsDxNVrQlvROFWTreXtMSc42v71+fvL7ex6cbFj6DxpSBYK&#10;hKXam44aDW+vT3cbECEiGew9WQ3fNsC2ur4qsTB+ohd7OcZGMIRCgRraGIdCylC31mFY+MES3z79&#10;6DDyODbSjDgx3PVyqVQmHXbEH1oc7K619dfx7JiC79MhyH263ySr5Dn1dEjuP7S+vZkfH0BEO8e/&#10;MPzqszpU7HTyZzJB9BpyleUc1bBerkFwIFc5dznxIs1AVqX836D6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PSjqotoAQAAAwMAAA4AAAAAAAAAAAAAAAAA&#10;PAIAAGRycy9lMm9Eb2MueG1sUEsBAi0AFAAGAAgAAAAhAF7SrpzUAQAAmwQAABAAAAAAAAAAAAAA&#10;AAAA0AMAAGRycy9pbmsvaW5rMS54bWxQSwECLQAUAAYACAAAACEAdu0+Ud0AAAAJAQAADwAAAAAA&#10;AAAAAAAAAADSBQAAZHJzL2Rvd25yZXYueG1sUEsBAi0AFAAGAAgAAAAhAHkYvJ2/AAAAIQEAABkA&#10;AAAAAAAAAAAAAAAA3AYAAGRycy9fcmVscy9lMm9Eb2MueG1sLnJlbHNQSwUGAAAAAAYABgB4AQAA&#10;0gcAAAAA&#10;">
                      <v:imagedata r:id="rId7" o:title=""/>
                    </v:shape>
                  </w:pict>
                </mc:Fallback>
              </mc:AlternateConten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реализации программы 2024 -2026 годы</w:t>
            </w:r>
          </w:p>
        </w:tc>
      </w:tr>
      <w:tr w:rsidR="007A5B50" w:rsidRPr="007A5B50" w14:paraId="6F4E93E4" w14:textId="77777777" w:rsidTr="00703539">
        <w:tc>
          <w:tcPr>
            <w:tcW w:w="2263" w:type="dxa"/>
          </w:tcPr>
          <w:p w14:paraId="6C9E0B07" w14:textId="77777777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индикаторы, показатели муниципальной программы</w:t>
            </w:r>
          </w:p>
        </w:tc>
        <w:tc>
          <w:tcPr>
            <w:tcW w:w="7081" w:type="dxa"/>
          </w:tcPr>
          <w:p w14:paraId="2CEE966A" w14:textId="467B1AFF" w:rsidR="006F349F" w:rsidRPr="007A5B50" w:rsidRDefault="006F349F" w:rsidP="006F349F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территорий, прилегающих к местам туристского показа;</w:t>
            </w:r>
          </w:p>
          <w:p w14:paraId="580D3912" w14:textId="3F380581" w:rsidR="006F349F" w:rsidRPr="007A5B50" w:rsidRDefault="006F349F" w:rsidP="006F349F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общественных территорий</w:t>
            </w:r>
            <w:r w:rsidR="002E077D" w:rsidRPr="007A5B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6CEA87" w14:textId="38BECE04" w:rsidR="001B57B2" w:rsidRPr="007A5B50" w:rsidRDefault="001B57B2" w:rsidP="006F349F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435AC0"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выполненных </w:t>
            </w:r>
            <w:r w:rsidR="00E64A0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мероприятий, </w:t>
            </w:r>
            <w:r w:rsidR="00435AC0" w:rsidRPr="007A5B50">
              <w:rPr>
                <w:rFonts w:ascii="Times New Roman" w:hAnsi="Times New Roman" w:cs="Times New Roman"/>
                <w:sz w:val="28"/>
                <w:szCs w:val="28"/>
              </w:rPr>
              <w:t>направленных на развитие туризма в Кировском муниципальном районе, проводимые в рамках благоустройства территорий</w:t>
            </w:r>
          </w:p>
          <w:p w14:paraId="02B74E26" w14:textId="73525B42" w:rsidR="006F349F" w:rsidRPr="007A5B50" w:rsidRDefault="006F349F" w:rsidP="006F349F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(Приложение №</w:t>
            </w:r>
            <w:r w:rsid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2F05099D" w14:textId="217D2ECD" w:rsidR="006F349F" w:rsidRPr="007A5B50" w:rsidRDefault="006F349F" w:rsidP="006F349F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5B50" w:rsidRPr="007A5B50" w14:paraId="562AA0E6" w14:textId="77777777" w:rsidTr="00703539">
        <w:trPr>
          <w:trHeight w:val="2362"/>
        </w:trPr>
        <w:tc>
          <w:tcPr>
            <w:tcW w:w="2263" w:type="dxa"/>
          </w:tcPr>
          <w:p w14:paraId="7609C5CB" w14:textId="6590B648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</w:t>
            </w:r>
            <w:r w:rsidR="00984F8C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бюджетных ассигнований муниципальной программы </w:t>
            </w:r>
          </w:p>
        </w:tc>
        <w:tc>
          <w:tcPr>
            <w:tcW w:w="7081" w:type="dxa"/>
          </w:tcPr>
          <w:p w14:paraId="1615231B" w14:textId="0646FC8B" w:rsidR="00630E46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реализуемых финансовых средств за счет </w:t>
            </w:r>
            <w:r w:rsidR="00E64A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федерального, 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краевого и местного бюджетов составляет</w:t>
            </w:r>
            <w:r w:rsid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FF5EC3D" w14:textId="3AC812A8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07C39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65 630,02990 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14:paraId="4874C4CA" w14:textId="1F8CB092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65 630,02990</w:t>
            </w:r>
            <w:r w:rsidRPr="007A5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14:paraId="42AE5120" w14:textId="329E6CD2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– 0,000 тыс. руб.;</w:t>
            </w:r>
          </w:p>
          <w:p w14:paraId="346B0700" w14:textId="02C183B8" w:rsidR="006F349F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0,000 тыс. руб.</w:t>
            </w:r>
          </w:p>
          <w:p w14:paraId="1AC011C6" w14:textId="77777777" w:rsidR="0023094A" w:rsidRDefault="0023094A" w:rsidP="0023094A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14:paraId="1D6E4699" w14:textId="77777777" w:rsidR="00AB0651" w:rsidRDefault="00AB0651" w:rsidP="0023094A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23094A"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23094A"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федерального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составляют: </w:t>
            </w:r>
          </w:p>
          <w:p w14:paraId="3DB6E00E" w14:textId="0FFDFA0C" w:rsidR="0023094A" w:rsidRPr="0023094A" w:rsidRDefault="0023094A" w:rsidP="0023094A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59 948,97960 тыс. руб., в том числе по годам:</w:t>
            </w:r>
          </w:p>
          <w:p w14:paraId="2BBE4A03" w14:textId="77777777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59 948,97960 тыс. руб.</w:t>
            </w:r>
          </w:p>
          <w:p w14:paraId="3E2A0F29" w14:textId="2E7F2E44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–</w:t>
            </w:r>
            <w:r w:rsidR="000D1A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0,000 тыс. руб.</w:t>
            </w:r>
          </w:p>
          <w:p w14:paraId="6E9468F7" w14:textId="601EC556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</w:t>
            </w:r>
            <w:r w:rsidR="000D1A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0,000 тыс. руб.</w:t>
            </w:r>
          </w:p>
          <w:p w14:paraId="085DD124" w14:textId="77777777" w:rsidR="008E437F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средств из краевого бюджета составляет </w:t>
            </w:r>
          </w:p>
          <w:p w14:paraId="4E8BBA19" w14:textId="10F45497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5 000,000 тыс. руб., в том числе по годам:</w:t>
            </w:r>
          </w:p>
          <w:p w14:paraId="616F4059" w14:textId="77777777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5 000,000 тыс. руб.</w:t>
            </w:r>
          </w:p>
          <w:p w14:paraId="04048C6C" w14:textId="77777777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– 0,000 тыс. руб.</w:t>
            </w:r>
          </w:p>
          <w:p w14:paraId="3D8BC8E7" w14:textId="77777777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0,000 тыс. руб.</w:t>
            </w:r>
          </w:p>
          <w:p w14:paraId="36A70C34" w14:textId="77777777" w:rsidR="0023094A" w:rsidRPr="0023094A" w:rsidRDefault="0023094A" w:rsidP="000D1A5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местного бюджета составляют 681,05030 тыс. руб., в том числе по годам:</w:t>
            </w:r>
          </w:p>
          <w:p w14:paraId="418BE8E7" w14:textId="77777777" w:rsidR="0023094A" w:rsidRPr="0023094A" w:rsidRDefault="0023094A" w:rsidP="00AB0651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681,05030 тыс. руб.</w:t>
            </w:r>
          </w:p>
          <w:p w14:paraId="2F72C0BB" w14:textId="77777777" w:rsidR="0023094A" w:rsidRPr="0023094A" w:rsidRDefault="0023094A" w:rsidP="00AB0651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–0,000 тыс. руб.</w:t>
            </w:r>
          </w:p>
          <w:p w14:paraId="37856E23" w14:textId="6058A577" w:rsidR="0023094A" w:rsidRPr="007A5B50" w:rsidRDefault="0023094A" w:rsidP="0023094A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94A"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–0,000 тыс. руб.</w:t>
            </w:r>
          </w:p>
          <w:p w14:paraId="518EEA20" w14:textId="1968132C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(Приложение №</w:t>
            </w:r>
            <w:r w:rsidR="00A462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3C3B9E09" w14:textId="5A7942FE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171C" w:rsidRPr="00D022DF" w14:paraId="495F262B" w14:textId="77777777" w:rsidTr="00703539">
        <w:trPr>
          <w:trHeight w:val="2362"/>
        </w:trPr>
        <w:tc>
          <w:tcPr>
            <w:tcW w:w="2263" w:type="dxa"/>
          </w:tcPr>
          <w:p w14:paraId="5954F602" w14:textId="710197E1" w:rsidR="0062171C" w:rsidRPr="007A5B50" w:rsidRDefault="0062171C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  с</w:t>
            </w:r>
            <w:proofErr w:type="gramEnd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национальными целями </w:t>
            </w:r>
            <w:r w:rsidR="000E1423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и государственными программами</w:t>
            </w:r>
          </w:p>
        </w:tc>
        <w:tc>
          <w:tcPr>
            <w:tcW w:w="7081" w:type="dxa"/>
          </w:tcPr>
          <w:p w14:paraId="59B4D2B2" w14:textId="3A0CB233" w:rsidR="00F258EC" w:rsidRPr="007A5B50" w:rsidRDefault="00B62035" w:rsidP="00F258E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Региональный проект «Развитие туристической инфраструктуры», направленный на </w:t>
            </w:r>
            <w:proofErr w:type="gramStart"/>
            <w:r w:rsidR="004F3F28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реализацию 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F3F28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436F1F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ациональн</w:t>
            </w:r>
            <w:r w:rsidR="004F3F28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proofErr w:type="gramEnd"/>
            <w:r w:rsidR="00436F1F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</w:t>
            </w:r>
            <w:r w:rsidR="004F3F28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36F1F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«Туризм и индустрия гостеприимства»</w:t>
            </w:r>
            <w:r w:rsidR="004F3F28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436F1F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D239C64" w14:textId="077CCC43" w:rsidR="00BB62CE" w:rsidRPr="007A5B50" w:rsidRDefault="00F258EC" w:rsidP="00F258EC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программа Приморского края</w:t>
            </w:r>
            <w:r w:rsidR="00BB62CE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14:paraId="2B6E8132" w14:textId="219E0FA2" w:rsidR="0062171C" w:rsidRPr="007A5B50" w:rsidRDefault="00BB62CE" w:rsidP="00BB62CE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«Развитие туризма в Приморском крае» на 2020 - 2027 годы», утвержденная постановлением Администрации Приморского края от 25 декабря 2019 года № 903-па</w:t>
            </w:r>
          </w:p>
        </w:tc>
      </w:tr>
      <w:tr w:rsidR="006F349F" w:rsidRPr="00D022DF" w14:paraId="147E2104" w14:textId="77777777" w:rsidTr="00703539">
        <w:tc>
          <w:tcPr>
            <w:tcW w:w="2263" w:type="dxa"/>
          </w:tcPr>
          <w:p w14:paraId="3C6B8B65" w14:textId="2A6F243E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04CE2A94" wp14:editId="33E5D1AD">
                      <wp:simplePos x="0" y="0"/>
                      <wp:positionH relativeFrom="column">
                        <wp:posOffset>-3203655</wp:posOffset>
                      </wp:positionH>
                      <wp:positionV relativeFrom="paragraph">
                        <wp:posOffset>1431045</wp:posOffset>
                      </wp:positionV>
                      <wp:extent cx="6840" cy="360"/>
                      <wp:effectExtent l="57150" t="38100" r="50800" b="57150"/>
                      <wp:wrapNone/>
                      <wp:docPr id="1457245539" name="Рукописный ввод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84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382BFF8" id="Рукописный ввод 1" o:spid="_x0000_s1026" type="#_x0000_t75" style="position:absolute;margin-left:-253pt;margin-top:112pt;width:2.0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uSSpvAQAABAMAAA4AAABkcnMvZTJvRG9jLnhtbJxSQU7DMBC8I/GH&#10;yHeapJQIoiY9UCH1APQADzCO3VjE3mjtNOnv2SQtbUEIqRdrd0cez+x4vuhMFWwlOg02Y/EkYoG0&#10;AgptNxl7f3u6uWeB89wWvAIrM7aTji3y66t5W6dyCiVUhcSASKxL2zpjpfd1GoZOlNJwN4FaWgIV&#10;oOGeWtyEBfKW2E0VTqMoCVvAokYQ0jmaLkeQ5QO/UlL4V6Wc9EGVsYe7iOR5KqK+QCqSmIqP/STM&#10;5zzdIK9LLfaS+AWKDNeWBHxTLbnnQYP6F5XRAsGB8hMBJgSltJCDH3IWRz+crexn7yqeiQZTAdZL&#10;69cc/WF3A3DJE6aiDbTPUFA6vPHA9oy0nv/DGEUvQTSG9IyJoKy4p+/gSl07WnOqi4zhqoiP+u32&#10;8ehgjUdfL+cAJRLuLf91pVNo+mWTkqDLGMW5688hS9n5QNAwuZ/RXBBwmwzQgXS8fOhOtkrvnuV3&#10;2veaTj5v/gUAAP//AwBQSwMEFAAGAAgAAAAhAIFYMFnZAQAAogQAABAAAABkcnMvaW5rL2luazEu&#10;eG1stJNNb6MwEIbvK/U/WNNDLgVsICVBJT01UqWutOqHtHuk4AarYEfGhOTf7/ARh6rpZbW9IDO2&#10;35l55vXN7b4qyY7rWiiZAHMpEC4zlQu5SeDlee0sgNQmlXlaKskTOPAablcXP26EfK/KGL8EFWTd&#10;raoygcKYbex5bdu6beAqvfF8SgPvXr7/fIDVeCvnb0IKgynrYyhT0vC96cRikSeQmT2151H7STU6&#10;43a7i+jsdMLoNONrpavUWMUilZKXRKYV1v0biDlscSEwz4ZrIJXAhh3fZWEULu6WGEj3CUz+Gyyx&#10;xkoq8M5r/vkGzfVnza6swI+uIyBjSTnfdTV5PfP4695/abXl2gh+wjxAGTcOJBv+ez4DKM1rVTbd&#10;bIDs0rJBZIxStMWYm3lngHzWQzb/VQ+5fKk3Le4jmrG9KYcRmrXUcbRGVByNXm2tx0yNwl34yej+&#10;OfjUDx0aOH70TMOY0pgF7jIKJ6MYXXzUfNVNXVi9V33ya79jqQ2dtSI3hYVOXTq30KfIz10tuNgU&#10;5t/uZqpU+BzGWV/eRcz3pz31+azZzjzd3n9kbP2RvyVw2b9e0t8cAn3vjDDih/NofjWLZnRGryAA&#10;Cs6CLdkHL9tkOKTVXwAAAP//AwBQSwMEFAAGAAgAAAAhAOneCSzjAAAADQEAAA8AAABkcnMvZG93&#10;bnJldi54bWxMj0FPwkAQhe8m/ofNmHiDbRupULslQKImelEgxuPSHdrG7mzTXaD99w4nvc28eXnz&#10;vXw52FacsfeNIwXxNAKBVDrTUKVgv3uezEH4oMno1hEqGNHDsri9yXVm3IU+8bwNleAQ8plWUIfQ&#10;ZVL6skar/dR1SHw7ut7qwGtfSdPrC4fbViZRlEqrG+IPte5wU2P5sz1ZBa/xVzOMj5vx432+Xr/1&#10;K/s9O74odX83rJ5ABBzCnxmu+IwOBTMd3ImMF62CySxKuUxQkCQPPLCFpXgB4nCV0gXIIpf/WxS/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EDuSSpvAQAA&#10;BAMAAA4AAAAAAAAAAAAAAAAAPAIAAGRycy9lMm9Eb2MueG1sUEsBAi0AFAAGAAgAAAAhAIFYMFnZ&#10;AQAAogQAABAAAAAAAAAAAAAAAAAA1wMAAGRycy9pbmsvaW5rMS54bWxQSwECLQAUAAYACAAAACEA&#10;6d4JLOMAAAANAQAADwAAAAAAAAAAAAAAAADeBQAAZHJzL2Rvd25yZXYueG1sUEsBAi0AFAAGAAgA&#10;AAAhAHkYvJ2/AAAAIQEAABkAAAAAAAAAAAAAAAAA7gYAAGRycy9fcmVscy9lMm9Eb2MueG1sLnJl&#10;bHNQSwUGAAAAAAYABgB4AQAA5AcAAAAA&#10;">
                      <v:imagedata r:id="rId9" o:title=""/>
                    </v:shape>
                  </w:pict>
                </mc:Fallback>
              </mc:AlternateConten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081" w:type="dxa"/>
          </w:tcPr>
          <w:p w14:paraId="04CF747E" w14:textId="77777777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в 2024 – 2026 годах муниципальной программы позволит создать благоприятные условия для развития туризма на территории Кировского муниципального района, что отразится в 2026 году на следующих результатах:</w:t>
            </w:r>
          </w:p>
          <w:p w14:paraId="75D91B42" w14:textId="6310D5F9" w:rsidR="006F349F" w:rsidRPr="007A5B50" w:rsidRDefault="006F349F" w:rsidP="004A5491">
            <w:pPr>
              <w:pStyle w:val="ConsPlusNormal"/>
              <w:numPr>
                <w:ilvl w:val="0"/>
                <w:numId w:val="4"/>
              </w:numPr>
              <w:ind w:left="128" w:hanging="9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" w:name="_Hlk152594502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Количество благоустроенных территорий, прилегающих к местам туристского показа – 1 ед. за период реализации программы</w:t>
            </w:r>
            <w:bookmarkEnd w:id="3"/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C57C6F" w14:textId="6A85EE4B" w:rsidR="00171C14" w:rsidRPr="007A5B50" w:rsidRDefault="006F349F" w:rsidP="00171C14">
            <w:pPr>
              <w:pStyle w:val="ConsPlusNormal"/>
              <w:numPr>
                <w:ilvl w:val="0"/>
                <w:numId w:val="4"/>
              </w:numPr>
              <w:ind w:left="0" w:firstLine="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A5B50">
              <w:rPr>
                <w:rFonts w:ascii="Times New Roman" w:hAnsi="Times New Roman" w:cs="Times New Roman"/>
                <w:sz w:val="28"/>
                <w:szCs w:val="28"/>
              </w:rPr>
              <w:t>Количество  благоустроенных</w:t>
            </w:r>
            <w:proofErr w:type="gramEnd"/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общественных территорий – 1 ед. за период реализации программы</w:t>
            </w:r>
            <w:r w:rsidR="00E37491" w:rsidRPr="007A5B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83FC61E" w14:textId="4E1341E5" w:rsidR="006F349F" w:rsidRPr="007A5B50" w:rsidRDefault="00E37491" w:rsidP="00171C14">
            <w:pPr>
              <w:pStyle w:val="ConsPlusNormal"/>
              <w:numPr>
                <w:ilvl w:val="0"/>
                <w:numId w:val="4"/>
              </w:numPr>
              <w:ind w:left="0" w:firstLine="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выполненных 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171C14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ероприяти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171C14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171C14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развитие туризма в Кировском </w:t>
            </w:r>
            <w:r w:rsidR="00171C14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муниципальном районе, проводимые в рамках благоустройства территорий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0045B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ед. за период реализации программы</w:t>
            </w:r>
            <w:r w:rsidR="004A5491"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0CA0B6" w14:textId="44C9E17C" w:rsidR="006F349F" w:rsidRPr="007A5B50" w:rsidRDefault="006F349F" w:rsidP="006F349F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Сведения о достижении значений целевых индикаторов, показателей Программы, представлены в Приложении №</w:t>
            </w:r>
            <w:r w:rsidR="00A462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A5B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B18F88B" w14:textId="77777777" w:rsidR="00CA5B50" w:rsidRDefault="00CA5B50" w:rsidP="00D863DF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bookmarkStart w:id="4" w:name="_Hlk152233485"/>
    </w:p>
    <w:p w14:paraId="3B5ED065" w14:textId="77777777" w:rsidR="00D863DF" w:rsidRDefault="00D863DF" w:rsidP="00D863DF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663D731B" w14:textId="77777777" w:rsidR="008E437F" w:rsidRDefault="008E437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D7FA5" w14:textId="122D12F8" w:rsidR="00D863DF" w:rsidRPr="0093305E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305E">
        <w:rPr>
          <w:rFonts w:ascii="Times New Roman" w:hAnsi="Times New Roman" w:cs="Times New Roman"/>
          <w:b/>
          <w:sz w:val="28"/>
          <w:szCs w:val="28"/>
        </w:rPr>
        <w:t>Раздел  1</w:t>
      </w:r>
      <w:proofErr w:type="gramEnd"/>
      <w:r w:rsidRPr="0093305E">
        <w:rPr>
          <w:rFonts w:ascii="Times New Roman" w:hAnsi="Times New Roman" w:cs="Times New Roman"/>
          <w:b/>
          <w:sz w:val="28"/>
          <w:szCs w:val="28"/>
        </w:rPr>
        <w:t>. Общая характеристика текущего состояния в сфере развития туризма и обоснование проблем, на решение которых направлена реализация муниципальной программы</w:t>
      </w:r>
      <w:r w:rsidR="004F5AC0" w:rsidRPr="0093305E">
        <w:rPr>
          <w:rFonts w:ascii="Times New Roman" w:hAnsi="Times New Roman" w:cs="Times New Roman"/>
          <w:b/>
          <w:sz w:val="28"/>
          <w:szCs w:val="28"/>
        </w:rPr>
        <w:t xml:space="preserve"> и прогноз ее развития</w:t>
      </w:r>
    </w:p>
    <w:bookmarkEnd w:id="4"/>
    <w:p w14:paraId="66C6A552" w14:textId="77777777" w:rsidR="00D863DF" w:rsidRDefault="00D863DF" w:rsidP="00D863DF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C12675" w14:textId="77777777" w:rsidR="00D863DF" w:rsidRDefault="00D863DF" w:rsidP="009041B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0AE3">
        <w:rPr>
          <w:rFonts w:ascii="Times New Roman" w:hAnsi="Times New Roman" w:cs="Times New Roman"/>
          <w:bCs/>
          <w:sz w:val="28"/>
          <w:szCs w:val="28"/>
        </w:rPr>
        <w:t xml:space="preserve">Туризм - одна из важнейших сфер деятельности современной экономики, нацеленная на удовлетворение потребностей людей и повышение качества жизни населения. При этом в отличие от многих других отраслей экономики туризм не приводит к истощению природных ресурсов. Кроме этого, туризм является инструментом реализации внешней политики государства. </w:t>
      </w:r>
    </w:p>
    <w:p w14:paraId="25ED5762" w14:textId="77777777" w:rsidR="00D863DF" w:rsidRPr="00A242DA" w:rsidRDefault="00D863DF" w:rsidP="009041B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42DA">
        <w:rPr>
          <w:rFonts w:ascii="Times New Roman" w:hAnsi="Times New Roman" w:cs="Times New Roman"/>
          <w:color w:val="000000" w:themeColor="text1"/>
          <w:sz w:val="28"/>
          <w:szCs w:val="28"/>
        </w:rPr>
        <w:t>Туристический потенциал муниципального района обусловлен совокупностью природных и культурных ресурсов с довольно хорошо развитой инфраструктурой, объединенных в территориально-рекреационную систему, не имеющую аналогов в Приморском крае и выполняющую задачи организации отдыха, в восстановлении здоровья и трудоспособности населения.</w:t>
      </w:r>
    </w:p>
    <w:p w14:paraId="1D3E0E44" w14:textId="77777777" w:rsidR="00D863DF" w:rsidRPr="00A242DA" w:rsidRDefault="00D863DF" w:rsidP="009041B5">
      <w:pPr>
        <w:ind w:firstLine="567"/>
        <w:jc w:val="both"/>
        <w:rPr>
          <w:szCs w:val="28"/>
        </w:rPr>
      </w:pPr>
      <w:r w:rsidRPr="00A242DA">
        <w:rPr>
          <w:rFonts w:eastAsia="TimesNewRomanPSMT"/>
          <w:szCs w:val="28"/>
        </w:rPr>
        <w:t xml:space="preserve">Кировский район – территория Приморского края, у которой богатейшее историко-культурное наследие, начиная от </w:t>
      </w:r>
      <w:r w:rsidRPr="00A242DA">
        <w:rPr>
          <w:szCs w:val="28"/>
        </w:rPr>
        <w:t xml:space="preserve">старейшего </w:t>
      </w:r>
      <w:proofErr w:type="gramStart"/>
      <w:r w:rsidRPr="00A242DA">
        <w:rPr>
          <w:szCs w:val="28"/>
        </w:rPr>
        <w:t>на  Дальнем</w:t>
      </w:r>
      <w:proofErr w:type="gramEnd"/>
      <w:r w:rsidRPr="00A242DA">
        <w:rPr>
          <w:szCs w:val="28"/>
        </w:rPr>
        <w:t xml:space="preserve"> Востоке </w:t>
      </w:r>
      <w:r w:rsidRPr="00A242DA">
        <w:rPr>
          <w:rFonts w:eastAsia="TimesNewRomanPSMT"/>
          <w:szCs w:val="28"/>
        </w:rPr>
        <w:t xml:space="preserve">Уссурийского Свято-Троицкого Николаевского мужского монастыря в пгт. Горные Ключи, </w:t>
      </w:r>
      <w:r w:rsidRPr="00A242DA">
        <w:rPr>
          <w:szCs w:val="28"/>
        </w:rPr>
        <w:t>церковь-часовня памяти русских воинов, погибших в русско-японской войне,</w:t>
      </w:r>
      <w:r w:rsidRPr="00A242DA">
        <w:rPr>
          <w:rFonts w:eastAsia="TimesNewRomanPSMT"/>
          <w:szCs w:val="28"/>
        </w:rPr>
        <w:t xml:space="preserve"> </w:t>
      </w:r>
      <w:r w:rsidRPr="00A242DA">
        <w:rPr>
          <w:szCs w:val="28"/>
        </w:rPr>
        <w:t xml:space="preserve">поклонный крест в честь первооткрывателей Приморья, </w:t>
      </w:r>
      <w:r w:rsidRPr="00A242DA">
        <w:rPr>
          <w:rFonts w:eastAsia="TimesNewRomanPSMT"/>
          <w:szCs w:val="28"/>
        </w:rPr>
        <w:t xml:space="preserve">пещера Таежная, </w:t>
      </w:r>
      <w:r w:rsidRPr="00A242DA">
        <w:rPr>
          <w:szCs w:val="28"/>
        </w:rPr>
        <w:t xml:space="preserve">культурно-этнографический музей-комплекс «Крестьянская усадьба. Начало ХХ века» в селе Подгорное, </w:t>
      </w:r>
      <w:r w:rsidRPr="00A242DA">
        <w:rPr>
          <w:rFonts w:eastAsia="TimesNewRomanPSMT"/>
          <w:szCs w:val="28"/>
        </w:rPr>
        <w:t>озера цветущих лотосов, уникальное древние городища чжурчженей, исчезнувшие в Х</w:t>
      </w:r>
      <w:r w:rsidRPr="00A242DA">
        <w:rPr>
          <w:rFonts w:eastAsia="TimesNewRomanPSMT"/>
          <w:szCs w:val="28"/>
          <w:lang w:val="en-US"/>
        </w:rPr>
        <w:t>III</w:t>
      </w:r>
      <w:r w:rsidRPr="00A242DA">
        <w:rPr>
          <w:rFonts w:eastAsia="TimesNewRomanPSMT"/>
          <w:szCs w:val="28"/>
        </w:rPr>
        <w:t xml:space="preserve"> веке н.э., в том числе и действующие </w:t>
      </w:r>
      <w:proofErr w:type="spellStart"/>
      <w:r w:rsidRPr="00A242DA">
        <w:rPr>
          <w:rFonts w:eastAsia="TimesNewRomanPSMT"/>
          <w:szCs w:val="28"/>
        </w:rPr>
        <w:t>Шмаковские</w:t>
      </w:r>
      <w:proofErr w:type="spellEnd"/>
      <w:r w:rsidRPr="00A242DA">
        <w:rPr>
          <w:rFonts w:eastAsia="TimesNewRomanPSMT"/>
          <w:szCs w:val="28"/>
        </w:rPr>
        <w:t xml:space="preserve"> санатории</w:t>
      </w:r>
      <w:r w:rsidRPr="00A242DA">
        <w:rPr>
          <w:szCs w:val="28"/>
        </w:rPr>
        <w:t>.</w:t>
      </w:r>
    </w:p>
    <w:p w14:paraId="70B5FB00" w14:textId="0F0D2DEB" w:rsidR="00D863DF" w:rsidRPr="00A242DA" w:rsidRDefault="00D863DF" w:rsidP="009041B5">
      <w:pPr>
        <w:ind w:firstLine="567"/>
        <w:jc w:val="both"/>
        <w:rPr>
          <w:szCs w:val="28"/>
        </w:rPr>
      </w:pPr>
      <w:r w:rsidRPr="00A242DA">
        <w:rPr>
          <w:szCs w:val="28"/>
        </w:rPr>
        <w:t>Среди живописнейших мест муниципального района – гора Золотая (945 м), покрыт</w:t>
      </w:r>
      <w:r w:rsidR="00754DD4">
        <w:rPr>
          <w:szCs w:val="28"/>
        </w:rPr>
        <w:t>ая</w:t>
      </w:r>
      <w:r w:rsidRPr="00A242DA">
        <w:rPr>
          <w:szCs w:val="28"/>
        </w:rPr>
        <w:t xml:space="preserve"> зарослями редкого хвойного стелющегося кустарника микробиота</w:t>
      </w:r>
      <w:r w:rsidR="00754DD4">
        <w:rPr>
          <w:szCs w:val="28"/>
        </w:rPr>
        <w:t>. В Кировском районе расположены</w:t>
      </w:r>
      <w:r w:rsidR="009041B5">
        <w:rPr>
          <w:szCs w:val="28"/>
        </w:rPr>
        <w:t xml:space="preserve"> </w:t>
      </w:r>
      <w:r w:rsidRPr="00A242DA">
        <w:rPr>
          <w:szCs w:val="28"/>
        </w:rPr>
        <w:t xml:space="preserve">десятки озер с произрастающими на них лотосами, ко многим из которых имеются удобные подъездные пути и пешие маршруты (наиболее известные из них – оз. </w:t>
      </w:r>
      <w:proofErr w:type="spellStart"/>
      <w:r w:rsidRPr="00A242DA">
        <w:rPr>
          <w:szCs w:val="28"/>
        </w:rPr>
        <w:t>Курбатово</w:t>
      </w:r>
      <w:proofErr w:type="spellEnd"/>
      <w:r w:rsidRPr="00A242DA">
        <w:rPr>
          <w:szCs w:val="28"/>
        </w:rPr>
        <w:t>, оз. Бегучее, оз.</w:t>
      </w:r>
      <w:r w:rsidR="002B7D95">
        <w:rPr>
          <w:szCs w:val="28"/>
        </w:rPr>
        <w:t xml:space="preserve"> </w:t>
      </w:r>
      <w:r w:rsidRPr="00A242DA">
        <w:rPr>
          <w:szCs w:val="28"/>
        </w:rPr>
        <w:t xml:space="preserve">Лебединое, Кировское и </w:t>
      </w:r>
      <w:proofErr w:type="spellStart"/>
      <w:r w:rsidRPr="00A242DA">
        <w:rPr>
          <w:szCs w:val="28"/>
        </w:rPr>
        <w:t>Луговское</w:t>
      </w:r>
      <w:proofErr w:type="spellEnd"/>
      <w:r w:rsidRPr="00A242DA">
        <w:rPr>
          <w:szCs w:val="28"/>
        </w:rPr>
        <w:t xml:space="preserve"> водохранилище); археологические памятники – «</w:t>
      </w:r>
      <w:proofErr w:type="spellStart"/>
      <w:r w:rsidRPr="00A242DA">
        <w:rPr>
          <w:szCs w:val="28"/>
        </w:rPr>
        <w:t>Юрковское</w:t>
      </w:r>
      <w:proofErr w:type="spellEnd"/>
      <w:r w:rsidRPr="00A242DA">
        <w:rPr>
          <w:szCs w:val="28"/>
        </w:rPr>
        <w:t>» и «Марьяновское» городища; геологический памятник «потухший вулкан Сопка Медвежья» высотой 346 м недалеко от курорта Шмаковка и федеральной трассы</w:t>
      </w:r>
      <w:r w:rsidRPr="006E534C">
        <w:rPr>
          <w:b/>
          <w:color w:val="00B050"/>
          <w:szCs w:val="28"/>
        </w:rPr>
        <w:t xml:space="preserve"> </w:t>
      </w:r>
      <w:r w:rsidR="00C359F3" w:rsidRPr="00C359F3">
        <w:rPr>
          <w:bCs/>
          <w:szCs w:val="28"/>
        </w:rPr>
        <w:t>М-60 "Уссури"</w:t>
      </w:r>
      <w:r w:rsidRPr="00C359F3">
        <w:rPr>
          <w:bCs/>
          <w:szCs w:val="28"/>
        </w:rPr>
        <w:t>;</w:t>
      </w:r>
      <w:r w:rsidRPr="00C359F3">
        <w:rPr>
          <w:szCs w:val="28"/>
        </w:rPr>
        <w:t xml:space="preserve"> </w:t>
      </w:r>
      <w:r w:rsidRPr="00A242DA">
        <w:rPr>
          <w:szCs w:val="28"/>
        </w:rPr>
        <w:t>источники минеральных вод.</w:t>
      </w:r>
    </w:p>
    <w:p w14:paraId="106B26F7" w14:textId="77777777" w:rsidR="00D863DF" w:rsidRPr="00A242DA" w:rsidRDefault="00D863DF" w:rsidP="009041B5">
      <w:pPr>
        <w:ind w:firstLine="567"/>
        <w:jc w:val="both"/>
        <w:rPr>
          <w:szCs w:val="28"/>
        </w:rPr>
      </w:pPr>
      <w:r w:rsidRPr="00A242DA">
        <w:rPr>
          <w:szCs w:val="28"/>
        </w:rPr>
        <w:t xml:space="preserve">Действующие </w:t>
      </w:r>
      <w:proofErr w:type="spellStart"/>
      <w:r w:rsidRPr="00A242DA">
        <w:rPr>
          <w:szCs w:val="28"/>
        </w:rPr>
        <w:t>Шмаковские</w:t>
      </w:r>
      <w:proofErr w:type="spellEnd"/>
      <w:r w:rsidRPr="00A242DA">
        <w:rPr>
          <w:szCs w:val="28"/>
        </w:rPr>
        <w:t xml:space="preserve"> санатории включают в себя:</w:t>
      </w:r>
    </w:p>
    <w:p w14:paraId="79C27DDC" w14:textId="77777777" w:rsidR="00D863DF" w:rsidRPr="00A242DA" w:rsidRDefault="00D863DF" w:rsidP="009041B5">
      <w:pPr>
        <w:ind w:firstLine="567"/>
        <w:jc w:val="both"/>
        <w:rPr>
          <w:szCs w:val="28"/>
        </w:rPr>
      </w:pPr>
      <w:r w:rsidRPr="00A242DA">
        <w:rPr>
          <w:szCs w:val="28"/>
        </w:rPr>
        <w:lastRenderedPageBreak/>
        <w:t>- Филиал министерства Обороны Российской Федерации «Санаторий «</w:t>
      </w:r>
      <w:proofErr w:type="spellStart"/>
      <w:r w:rsidRPr="00A242DA">
        <w:rPr>
          <w:szCs w:val="28"/>
        </w:rPr>
        <w:t>Шмаковский</w:t>
      </w:r>
      <w:proofErr w:type="spellEnd"/>
      <w:r w:rsidRPr="00A242DA">
        <w:rPr>
          <w:szCs w:val="28"/>
        </w:rPr>
        <w:t>» ФГКУ «Санаторно-курортный комплекс «Дальневосточный»;</w:t>
      </w:r>
    </w:p>
    <w:p w14:paraId="3563609A" w14:textId="77777777" w:rsidR="00D863DF" w:rsidRPr="00A242DA" w:rsidRDefault="00D863DF" w:rsidP="009041B5">
      <w:pPr>
        <w:ind w:firstLine="567"/>
        <w:jc w:val="both"/>
        <w:rPr>
          <w:szCs w:val="28"/>
        </w:rPr>
      </w:pPr>
      <w:r w:rsidRPr="00A242DA">
        <w:rPr>
          <w:szCs w:val="28"/>
        </w:rPr>
        <w:t>- Санаторный комплекс ООО «Санаторий «Изумрудный» (рассчитан на 500 мест, профили: заболевания ЖКТ, сердечно-сосудистая система, болезни легких, глаукома);</w:t>
      </w:r>
    </w:p>
    <w:p w14:paraId="407DBB34" w14:textId="77777777" w:rsidR="00D863DF" w:rsidRPr="00A242DA" w:rsidRDefault="00D863DF" w:rsidP="009041B5">
      <w:pPr>
        <w:ind w:firstLine="567"/>
        <w:jc w:val="both"/>
        <w:rPr>
          <w:szCs w:val="28"/>
        </w:rPr>
      </w:pPr>
      <w:r w:rsidRPr="00A242DA">
        <w:rPr>
          <w:szCs w:val="28"/>
        </w:rPr>
        <w:t>- Санаторий имени 50-летия Октября главного управления по Приморскому краю Центрального банка Российской Федерации.</w:t>
      </w:r>
    </w:p>
    <w:p w14:paraId="328389C4" w14:textId="77777777" w:rsidR="00D863DF" w:rsidRPr="00A242DA" w:rsidRDefault="00D863DF" w:rsidP="009041B5">
      <w:pPr>
        <w:ind w:firstLine="709"/>
        <w:jc w:val="both"/>
        <w:rPr>
          <w:szCs w:val="28"/>
        </w:rPr>
      </w:pPr>
      <w:r w:rsidRPr="00A242DA">
        <w:rPr>
          <w:szCs w:val="28"/>
        </w:rPr>
        <w:t xml:space="preserve">Возможность развития туризма в Кировском муниципальном районе обусловлена рядом благоприятных факторов:  </w:t>
      </w:r>
    </w:p>
    <w:p w14:paraId="7B48EFCD" w14:textId="74C74857" w:rsidR="00D863DF" w:rsidRPr="00A242DA" w:rsidRDefault="00D863DF" w:rsidP="009041B5">
      <w:pPr>
        <w:ind w:firstLine="709"/>
        <w:jc w:val="both"/>
        <w:rPr>
          <w:szCs w:val="28"/>
        </w:rPr>
      </w:pPr>
      <w:r w:rsidRPr="00A242DA">
        <w:rPr>
          <w:szCs w:val="28"/>
        </w:rPr>
        <w:t xml:space="preserve">- Географическим расположением района, проходящей по нему федеральной трассы </w:t>
      </w:r>
      <w:r w:rsidRPr="00C359F3">
        <w:rPr>
          <w:bCs/>
          <w:szCs w:val="28"/>
        </w:rPr>
        <w:t>М</w:t>
      </w:r>
      <w:r w:rsidR="00C359F3" w:rsidRPr="00C359F3">
        <w:rPr>
          <w:bCs/>
          <w:szCs w:val="28"/>
        </w:rPr>
        <w:t>-</w:t>
      </w:r>
      <w:r w:rsidRPr="00C359F3">
        <w:rPr>
          <w:bCs/>
          <w:szCs w:val="28"/>
        </w:rPr>
        <w:t>60 «Уссури»;</w:t>
      </w:r>
    </w:p>
    <w:p w14:paraId="6EA48B48" w14:textId="1D57D777" w:rsidR="00D863DF" w:rsidRPr="00A242DA" w:rsidRDefault="00D863DF" w:rsidP="009041B5">
      <w:pPr>
        <w:ind w:firstLine="709"/>
        <w:jc w:val="both"/>
        <w:rPr>
          <w:szCs w:val="28"/>
        </w:rPr>
      </w:pPr>
      <w:r w:rsidRPr="00A242DA">
        <w:rPr>
          <w:szCs w:val="28"/>
        </w:rPr>
        <w:t>- Наличием уникального природно-</w:t>
      </w:r>
      <w:proofErr w:type="gramStart"/>
      <w:r w:rsidRPr="00A242DA">
        <w:rPr>
          <w:szCs w:val="28"/>
        </w:rPr>
        <w:t xml:space="preserve">рекреационного </w:t>
      </w:r>
      <w:r w:rsidR="009041B5">
        <w:rPr>
          <w:szCs w:val="28"/>
        </w:rPr>
        <w:t xml:space="preserve"> </w:t>
      </w:r>
      <w:r w:rsidRPr="00A242DA">
        <w:rPr>
          <w:szCs w:val="28"/>
        </w:rPr>
        <w:t>комплекса</w:t>
      </w:r>
      <w:proofErr w:type="gramEnd"/>
      <w:r w:rsidRPr="00A242DA">
        <w:rPr>
          <w:szCs w:val="28"/>
        </w:rPr>
        <w:t xml:space="preserve"> района, включающего санаторно-курортные учреждения;</w:t>
      </w:r>
    </w:p>
    <w:p w14:paraId="3980434A" w14:textId="77777777" w:rsidR="00D863DF" w:rsidRPr="00A242DA" w:rsidRDefault="00D863DF" w:rsidP="009041B5">
      <w:pPr>
        <w:ind w:firstLine="709"/>
        <w:jc w:val="both"/>
        <w:rPr>
          <w:szCs w:val="28"/>
        </w:rPr>
      </w:pPr>
      <w:r w:rsidRPr="00A242DA">
        <w:rPr>
          <w:szCs w:val="28"/>
        </w:rPr>
        <w:t>- Более устойчивыми погодными условиями в начале летнего периода и осени по отношению к другим муниципальным районам Приморского края;</w:t>
      </w:r>
    </w:p>
    <w:p w14:paraId="08A24AB9" w14:textId="77777777" w:rsidR="00D863DF" w:rsidRPr="00A242DA" w:rsidRDefault="00D863DF" w:rsidP="009041B5">
      <w:pPr>
        <w:ind w:firstLine="709"/>
        <w:jc w:val="both"/>
        <w:rPr>
          <w:szCs w:val="28"/>
        </w:rPr>
      </w:pPr>
      <w:r w:rsidRPr="00A242DA">
        <w:rPr>
          <w:szCs w:val="28"/>
        </w:rPr>
        <w:t>- Наличием развитой водной системы, рыболовных рек и озер;</w:t>
      </w:r>
    </w:p>
    <w:p w14:paraId="551950B4" w14:textId="77777777" w:rsidR="00D863DF" w:rsidRDefault="00D863DF" w:rsidP="009041B5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A242DA">
        <w:rPr>
          <w:szCs w:val="28"/>
        </w:rPr>
        <w:t>Наличием сохранившегося культурно-исторического наследия, связанного с освоением края.</w:t>
      </w:r>
    </w:p>
    <w:p w14:paraId="4739FDC1" w14:textId="77777777" w:rsidR="00D863DF" w:rsidRDefault="00D863DF" w:rsidP="009041B5">
      <w:pPr>
        <w:ind w:firstLine="709"/>
        <w:jc w:val="both"/>
        <w:rPr>
          <w:szCs w:val="28"/>
        </w:rPr>
      </w:pPr>
      <w:r>
        <w:rPr>
          <w:szCs w:val="28"/>
        </w:rPr>
        <w:t>Вместе с тем на развитие внутреннего туризма в Кировском муниципальном районе оказывает влияние ряд проблем, сдерживающих полноценное развитие туристической отрасли:</w:t>
      </w:r>
    </w:p>
    <w:p w14:paraId="16C8B254" w14:textId="77777777" w:rsidR="00D863DF" w:rsidRDefault="00D863DF" w:rsidP="009041B5">
      <w:pPr>
        <w:ind w:firstLine="709"/>
        <w:jc w:val="both"/>
        <w:rPr>
          <w:szCs w:val="28"/>
        </w:rPr>
      </w:pPr>
      <w:r>
        <w:rPr>
          <w:szCs w:val="28"/>
        </w:rPr>
        <w:t>недостаточное развитие услуг развлечения и отдыха;</w:t>
      </w:r>
    </w:p>
    <w:p w14:paraId="2C6DF27F" w14:textId="77777777" w:rsidR="00D863DF" w:rsidRDefault="00D863DF" w:rsidP="009041B5">
      <w:pPr>
        <w:ind w:firstLine="709"/>
        <w:jc w:val="both"/>
        <w:rPr>
          <w:szCs w:val="28"/>
        </w:rPr>
      </w:pPr>
      <w:r>
        <w:rPr>
          <w:szCs w:val="28"/>
        </w:rPr>
        <w:t>отсутствие туристской инфраструктуры, отвечающей потребительским ожиданиям туристов;</w:t>
      </w:r>
    </w:p>
    <w:p w14:paraId="10FCAB89" w14:textId="77777777" w:rsidR="00D863DF" w:rsidRDefault="00D863DF" w:rsidP="009041B5">
      <w:pPr>
        <w:ind w:firstLine="709"/>
        <w:jc w:val="both"/>
        <w:rPr>
          <w:szCs w:val="28"/>
        </w:rPr>
      </w:pPr>
      <w:r>
        <w:rPr>
          <w:szCs w:val="28"/>
        </w:rPr>
        <w:t>недостаточная развитость маршрутов внутреннего и въездного туризма;</w:t>
      </w:r>
    </w:p>
    <w:p w14:paraId="484D5F7D" w14:textId="77777777" w:rsidR="00D863DF" w:rsidRDefault="00D863DF" w:rsidP="009041B5">
      <w:pPr>
        <w:ind w:firstLine="709"/>
        <w:jc w:val="both"/>
        <w:rPr>
          <w:szCs w:val="28"/>
        </w:rPr>
      </w:pPr>
      <w:r>
        <w:rPr>
          <w:szCs w:val="28"/>
        </w:rPr>
        <w:t>низкий уровень маркетинга и рекламы рекреационно-туристических услуг Кировского муниципального района;</w:t>
      </w:r>
    </w:p>
    <w:p w14:paraId="6D72DFAF" w14:textId="77777777" w:rsidR="00D863DF" w:rsidRPr="0093305E" w:rsidRDefault="00D863DF" w:rsidP="009041B5">
      <w:pPr>
        <w:ind w:firstLine="709"/>
        <w:jc w:val="both"/>
        <w:rPr>
          <w:szCs w:val="28"/>
        </w:rPr>
      </w:pPr>
      <w:r w:rsidRPr="0093305E">
        <w:rPr>
          <w:szCs w:val="28"/>
        </w:rPr>
        <w:t>отсутствие точек притяжения туристов.</w:t>
      </w:r>
    </w:p>
    <w:p w14:paraId="6AFC2506" w14:textId="77777777" w:rsidR="00D863DF" w:rsidRPr="0093305E" w:rsidRDefault="00D863DF" w:rsidP="009041B5">
      <w:pPr>
        <w:ind w:firstLine="567"/>
        <w:jc w:val="both"/>
        <w:rPr>
          <w:szCs w:val="28"/>
        </w:rPr>
      </w:pPr>
      <w:r w:rsidRPr="0093305E">
        <w:rPr>
          <w:szCs w:val="28"/>
        </w:rPr>
        <w:t>Между тем, имеющиеся туристические ресурсы района и тенденции формирования туристического спроса позволяют ориентироваться на следующие рентабельные направления деятельности:</w:t>
      </w:r>
    </w:p>
    <w:p w14:paraId="6625391C" w14:textId="77777777" w:rsidR="00D863DF" w:rsidRPr="0093305E" w:rsidRDefault="00D863DF" w:rsidP="009041B5">
      <w:pPr>
        <w:ind w:firstLine="567"/>
        <w:jc w:val="both"/>
        <w:rPr>
          <w:szCs w:val="28"/>
        </w:rPr>
      </w:pPr>
      <w:r w:rsidRPr="0093305E">
        <w:rPr>
          <w:iCs/>
          <w:szCs w:val="28"/>
        </w:rPr>
        <w:t>- Экологический туризм</w:t>
      </w:r>
      <w:r w:rsidRPr="0093305E">
        <w:rPr>
          <w:szCs w:val="28"/>
        </w:rPr>
        <w:t>, преимущественно рыболовно-охотничьей направленности. Развитие этого вида туризма предусматривает: обустройство на территории района специализированных средств размещения круглогодичного отдыха, рыболовно-охотничьих баз; разработку новых туристических маршрутов и программ, в т.ч. по охоте и рыбалке; проведению турниров по ловле рыбы; организации и проведения тематических экологических туров;</w:t>
      </w:r>
    </w:p>
    <w:p w14:paraId="3D0CD099" w14:textId="77777777" w:rsidR="00D863DF" w:rsidRPr="0093305E" w:rsidRDefault="00D863DF" w:rsidP="009041B5">
      <w:pPr>
        <w:ind w:firstLine="567"/>
        <w:jc w:val="both"/>
        <w:rPr>
          <w:rFonts w:eastAsia="TimesNewRomanPSMT"/>
          <w:szCs w:val="28"/>
        </w:rPr>
      </w:pPr>
      <w:r w:rsidRPr="0093305E">
        <w:rPr>
          <w:iCs/>
          <w:szCs w:val="28"/>
        </w:rPr>
        <w:t>- Сельский туризм (агротуризм).</w:t>
      </w:r>
      <w:r w:rsidRPr="0093305E">
        <w:rPr>
          <w:i/>
          <w:iCs/>
          <w:szCs w:val="28"/>
        </w:rPr>
        <w:t xml:space="preserve"> </w:t>
      </w:r>
      <w:r w:rsidRPr="0093305E">
        <w:rPr>
          <w:szCs w:val="28"/>
        </w:rPr>
        <w:t xml:space="preserve">Направление требует адаптации деревенских </w:t>
      </w:r>
      <w:proofErr w:type="spellStart"/>
      <w:r w:rsidRPr="0093305E">
        <w:rPr>
          <w:szCs w:val="28"/>
        </w:rPr>
        <w:t>подворьев</w:t>
      </w:r>
      <w:proofErr w:type="spellEnd"/>
      <w:r w:rsidRPr="0093305E">
        <w:rPr>
          <w:szCs w:val="28"/>
        </w:rPr>
        <w:t xml:space="preserve"> и ферм под туристические потребности. Возможны также организация </w:t>
      </w:r>
      <w:r w:rsidRPr="0093305E">
        <w:rPr>
          <w:rFonts w:eastAsia="TimesNewRomanPSMT"/>
          <w:szCs w:val="28"/>
        </w:rPr>
        <w:t xml:space="preserve">участия в сельскохозяйственных работах на деревенском подворье, деревенских посиделках, играх, катание на лошадях, рыбалка, русская баня, проведение сельскохозяйственной ярмарки, в т.ч. краевого значения; </w:t>
      </w:r>
    </w:p>
    <w:p w14:paraId="58CA587C" w14:textId="1CF113E3" w:rsidR="00D863DF" w:rsidRPr="0093305E" w:rsidRDefault="00D863DF" w:rsidP="00CA511A">
      <w:pPr>
        <w:ind w:firstLine="567"/>
        <w:jc w:val="both"/>
        <w:rPr>
          <w:rFonts w:eastAsia="TimesNewRomanPSMT"/>
          <w:szCs w:val="28"/>
        </w:rPr>
      </w:pPr>
      <w:r w:rsidRPr="0093305E">
        <w:rPr>
          <w:rFonts w:eastAsia="TimesNewRomanPSMT"/>
          <w:szCs w:val="28"/>
        </w:rPr>
        <w:lastRenderedPageBreak/>
        <w:t xml:space="preserve">- </w:t>
      </w:r>
      <w:r w:rsidRPr="0093305E">
        <w:rPr>
          <w:iCs/>
          <w:szCs w:val="28"/>
        </w:rPr>
        <w:t>Культурно-познавательный и развлекательный туризм.</w:t>
      </w:r>
      <w:r w:rsidRPr="0093305E">
        <w:rPr>
          <w:szCs w:val="28"/>
        </w:rPr>
        <w:t xml:space="preserve"> Варианты его развития:</w:t>
      </w:r>
      <w:r w:rsidR="00CA511A" w:rsidRPr="0093305E">
        <w:rPr>
          <w:rFonts w:eastAsia="TimesNewRomanPSMT"/>
          <w:szCs w:val="28"/>
        </w:rPr>
        <w:t xml:space="preserve"> </w:t>
      </w:r>
      <w:r w:rsidRPr="0093305E">
        <w:rPr>
          <w:szCs w:val="28"/>
        </w:rPr>
        <w:t xml:space="preserve">строительство новых и обустройство имеющихся инфраструктурных объектов: тематические парки </w:t>
      </w:r>
      <w:proofErr w:type="gramStart"/>
      <w:r w:rsidRPr="0093305E">
        <w:rPr>
          <w:szCs w:val="28"/>
        </w:rPr>
        <w:t>развлечений,  велодром</w:t>
      </w:r>
      <w:proofErr w:type="gramEnd"/>
      <w:r w:rsidRPr="0093305E">
        <w:rPr>
          <w:szCs w:val="28"/>
        </w:rPr>
        <w:t xml:space="preserve">, гольф-клуб, пейнтбол, прокат спортивного инвентаря и т.д.; </w:t>
      </w:r>
    </w:p>
    <w:p w14:paraId="65B182D5" w14:textId="311C6118" w:rsidR="00D863DF" w:rsidRPr="0093305E" w:rsidRDefault="00D863DF" w:rsidP="009041B5">
      <w:pPr>
        <w:ind w:firstLine="709"/>
        <w:jc w:val="both"/>
        <w:rPr>
          <w:szCs w:val="28"/>
        </w:rPr>
      </w:pPr>
      <w:r w:rsidRPr="0093305E">
        <w:rPr>
          <w:szCs w:val="28"/>
        </w:rPr>
        <w:t xml:space="preserve">– </w:t>
      </w:r>
      <w:r w:rsidR="006B2C34" w:rsidRPr="0093305E">
        <w:rPr>
          <w:szCs w:val="28"/>
        </w:rPr>
        <w:t>О</w:t>
      </w:r>
      <w:r w:rsidRPr="0093305E">
        <w:rPr>
          <w:szCs w:val="28"/>
        </w:rPr>
        <w:t>бустройство инфраструктуры вокруг объектов культурного наследия и туристского показа: музеев, археологических памятников; организация новых тематических мини-музеев, историко-культурных и досуговых центров, в том числе ориентированных на прикладное-декоративное творчество</w:t>
      </w:r>
      <w:r w:rsidR="006B2C34" w:rsidRPr="0093305E">
        <w:rPr>
          <w:szCs w:val="28"/>
        </w:rPr>
        <w:t>.</w:t>
      </w:r>
    </w:p>
    <w:p w14:paraId="06093553" w14:textId="7BCD8F52" w:rsidR="00D863DF" w:rsidRPr="0093305E" w:rsidRDefault="00D863DF" w:rsidP="009041B5">
      <w:pPr>
        <w:ind w:firstLine="709"/>
        <w:jc w:val="both"/>
        <w:rPr>
          <w:szCs w:val="28"/>
        </w:rPr>
      </w:pPr>
      <w:r w:rsidRPr="0093305E">
        <w:rPr>
          <w:szCs w:val="28"/>
        </w:rPr>
        <w:t>Реализация мероприятий муниципальной программы позволит решить ряд вопросов способствующих созданию благоприятных условий для развития туризма на территории Кировского муниципального района.</w:t>
      </w:r>
    </w:p>
    <w:p w14:paraId="2A4F71AB" w14:textId="77777777" w:rsidR="00D863DF" w:rsidRPr="0093305E" w:rsidRDefault="00D863DF" w:rsidP="009041B5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C86FA8" w14:textId="77777777" w:rsidR="00D863DF" w:rsidRPr="0093305E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E">
        <w:rPr>
          <w:rFonts w:ascii="Times New Roman" w:hAnsi="Times New Roman" w:cs="Times New Roman"/>
          <w:b/>
          <w:sz w:val="28"/>
          <w:szCs w:val="28"/>
        </w:rPr>
        <w:t>Раздел 2. Приоритеты муниципальной политики в сфере реализации муниципальной программы, цели и задачи муниципальной программы</w:t>
      </w:r>
    </w:p>
    <w:p w14:paraId="58706542" w14:textId="77777777" w:rsidR="00D863DF" w:rsidRPr="0093305E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97E06" w14:textId="77777777" w:rsidR="00D863DF" w:rsidRPr="0093305E" w:rsidRDefault="00D863DF" w:rsidP="00862958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 xml:space="preserve">Приоритеты муниципальной политики в сфере реализации муниципальной программы «Развитие туризма на территории Кировского муниципального района» на 2024-2026 годы    установлены следующими стратегическими документами и </w:t>
      </w:r>
      <w:proofErr w:type="gramStart"/>
      <w:r w:rsidRPr="0093305E">
        <w:rPr>
          <w:rFonts w:ascii="Times New Roman" w:hAnsi="Times New Roman" w:cs="Times New Roman"/>
          <w:bCs/>
          <w:sz w:val="28"/>
          <w:szCs w:val="28"/>
        </w:rPr>
        <w:t>нормативными  правовыми</w:t>
      </w:r>
      <w:proofErr w:type="gramEnd"/>
      <w:r w:rsidRPr="0093305E">
        <w:rPr>
          <w:rFonts w:ascii="Times New Roman" w:hAnsi="Times New Roman" w:cs="Times New Roman"/>
          <w:bCs/>
          <w:sz w:val="28"/>
          <w:szCs w:val="28"/>
        </w:rPr>
        <w:t xml:space="preserve"> актами Российской Федерации:</w:t>
      </w:r>
    </w:p>
    <w:p w14:paraId="1E319CEE" w14:textId="77777777" w:rsidR="002B50E1" w:rsidRPr="0093305E" w:rsidRDefault="002B50E1" w:rsidP="00862958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 xml:space="preserve">- Федеральный закон от 24 ноября 1996 года № 132-ФЗ «Об основах туристской деятельности </w:t>
      </w:r>
      <w:proofErr w:type="gramStart"/>
      <w:r w:rsidRPr="0093305E">
        <w:rPr>
          <w:rFonts w:ascii="Times New Roman" w:hAnsi="Times New Roman" w:cs="Times New Roman"/>
          <w:bCs/>
          <w:sz w:val="28"/>
          <w:szCs w:val="28"/>
        </w:rPr>
        <w:t>в  Российской</w:t>
      </w:r>
      <w:proofErr w:type="gramEnd"/>
      <w:r w:rsidRPr="0093305E">
        <w:rPr>
          <w:rFonts w:ascii="Times New Roman" w:hAnsi="Times New Roman" w:cs="Times New Roman"/>
          <w:bCs/>
          <w:sz w:val="28"/>
          <w:szCs w:val="28"/>
        </w:rPr>
        <w:t xml:space="preserve"> Федерации»;</w:t>
      </w:r>
    </w:p>
    <w:p w14:paraId="04242288" w14:textId="77777777" w:rsidR="002B50E1" w:rsidRPr="0093305E" w:rsidRDefault="002B50E1" w:rsidP="00862958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>- Федеральный закон от 06 октября 2003 года № 131-ФЗ «Об общих принципах организации местного самоуправления в Российской Федерации»;</w:t>
      </w:r>
    </w:p>
    <w:p w14:paraId="1D56A414" w14:textId="77777777" w:rsidR="002B50E1" w:rsidRPr="0093305E" w:rsidRDefault="002B50E1" w:rsidP="00862958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>- Постановление Правительства Российской Федерации от 24 декабря 2021 г. №2439 «Об утверждении государственной программы Российской Федерации «Развитие туризма»;</w:t>
      </w:r>
    </w:p>
    <w:p w14:paraId="006BD9B0" w14:textId="77777777" w:rsidR="00BF7A84" w:rsidRPr="0093305E" w:rsidRDefault="002B50E1" w:rsidP="00862958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 xml:space="preserve">- Закон Приморского края от 10.02.2014 №355-КЗ «О туризме </w:t>
      </w:r>
      <w:r w:rsidR="00BF7A84" w:rsidRPr="0093305E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93305E">
        <w:rPr>
          <w:rFonts w:ascii="Times New Roman" w:hAnsi="Times New Roman" w:cs="Times New Roman"/>
          <w:bCs/>
          <w:sz w:val="28"/>
          <w:szCs w:val="28"/>
        </w:rPr>
        <w:t>туристской деятельности на территории Приморского края»;</w:t>
      </w:r>
    </w:p>
    <w:p w14:paraId="09BEA3CF" w14:textId="65573D5D" w:rsidR="002B50E1" w:rsidRPr="0093305E" w:rsidRDefault="00BF7A84" w:rsidP="00862958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B50E1" w:rsidRPr="0093305E">
        <w:rPr>
          <w:rFonts w:ascii="Times New Roman" w:hAnsi="Times New Roman" w:cs="Times New Roman"/>
          <w:bCs/>
          <w:sz w:val="28"/>
          <w:szCs w:val="28"/>
        </w:rPr>
        <w:t>Распоряжение Правительства РФ от 20 сентября 2019 года № 2129-р «О Стратегии развития туризма в РФ на период до 2035 года»;</w:t>
      </w:r>
    </w:p>
    <w:p w14:paraId="144A66B5" w14:textId="4D77E204" w:rsidR="00D863DF" w:rsidRPr="0093305E" w:rsidRDefault="00BF7A84" w:rsidP="00862958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B50E1" w:rsidRPr="0093305E">
        <w:rPr>
          <w:rFonts w:ascii="Times New Roman" w:hAnsi="Times New Roman" w:cs="Times New Roman"/>
          <w:bCs/>
          <w:sz w:val="28"/>
          <w:szCs w:val="28"/>
        </w:rPr>
        <w:t>Постановление Администрации Приморского края от 25 декабря 2019 года № 903-</w:t>
      </w:r>
      <w:proofErr w:type="gramStart"/>
      <w:r w:rsidR="002B50E1" w:rsidRPr="0093305E">
        <w:rPr>
          <w:rFonts w:ascii="Times New Roman" w:hAnsi="Times New Roman" w:cs="Times New Roman"/>
          <w:bCs/>
          <w:sz w:val="28"/>
          <w:szCs w:val="28"/>
        </w:rPr>
        <w:t xml:space="preserve">па </w:t>
      </w:r>
      <w:r w:rsidRPr="00933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0E1" w:rsidRPr="0093305E">
        <w:rPr>
          <w:rFonts w:ascii="Times New Roman" w:hAnsi="Times New Roman" w:cs="Times New Roman"/>
          <w:bCs/>
          <w:sz w:val="28"/>
          <w:szCs w:val="28"/>
        </w:rPr>
        <w:t>«</w:t>
      </w:r>
      <w:proofErr w:type="gramEnd"/>
      <w:r w:rsidR="002B50E1" w:rsidRPr="0093305E">
        <w:rPr>
          <w:rFonts w:ascii="Times New Roman" w:hAnsi="Times New Roman" w:cs="Times New Roman"/>
          <w:bCs/>
          <w:sz w:val="28"/>
          <w:szCs w:val="28"/>
        </w:rPr>
        <w:t>Об утверждении государственной программы Приморского края «Развитие туризма в Приморском</w:t>
      </w:r>
      <w:r w:rsidRPr="00933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0E1" w:rsidRPr="0093305E">
        <w:rPr>
          <w:rFonts w:ascii="Times New Roman" w:hAnsi="Times New Roman" w:cs="Times New Roman"/>
          <w:bCs/>
          <w:sz w:val="28"/>
          <w:szCs w:val="28"/>
        </w:rPr>
        <w:t>крае» на 2020 - 2027 годы»</w:t>
      </w:r>
      <w:r w:rsidR="009041B5" w:rsidRPr="0093305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0C058CF" w14:textId="77777777" w:rsidR="00BF7A84" w:rsidRPr="0093305E" w:rsidRDefault="00BF7A84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52E162" w14:textId="67A91C1F" w:rsidR="00D863DF" w:rsidRPr="0093305E" w:rsidRDefault="00421DDE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E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 </w:t>
      </w:r>
      <w:r w:rsidR="007521C1" w:rsidRPr="009330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9D25D8" w14:textId="77777777" w:rsidR="00D863DF" w:rsidRPr="0093305E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2C1C6FB" w14:textId="7D3AA7E1" w:rsidR="00D863DF" w:rsidRPr="0093305E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>Основн</w:t>
      </w:r>
      <w:r w:rsidR="00F871A6" w:rsidRPr="0093305E">
        <w:rPr>
          <w:rFonts w:ascii="Times New Roman" w:hAnsi="Times New Roman" w:cs="Times New Roman"/>
          <w:bCs/>
          <w:sz w:val="28"/>
          <w:szCs w:val="28"/>
        </w:rPr>
        <w:t>ой</w:t>
      </w:r>
      <w:r w:rsidRPr="0093305E">
        <w:rPr>
          <w:rFonts w:ascii="Times New Roman" w:hAnsi="Times New Roman" w:cs="Times New Roman"/>
          <w:bCs/>
          <w:sz w:val="28"/>
          <w:szCs w:val="28"/>
        </w:rPr>
        <w:t xml:space="preserve"> цел</w:t>
      </w:r>
      <w:r w:rsidR="00F871A6" w:rsidRPr="0093305E">
        <w:rPr>
          <w:rFonts w:ascii="Times New Roman" w:hAnsi="Times New Roman" w:cs="Times New Roman"/>
          <w:bCs/>
          <w:sz w:val="28"/>
          <w:szCs w:val="28"/>
        </w:rPr>
        <w:t>ью</w:t>
      </w:r>
      <w:r w:rsidRPr="0093305E">
        <w:rPr>
          <w:rFonts w:ascii="Times New Roman" w:hAnsi="Times New Roman" w:cs="Times New Roman"/>
          <w:bCs/>
          <w:sz w:val="28"/>
          <w:szCs w:val="28"/>
        </w:rPr>
        <w:t xml:space="preserve"> Программы является:</w:t>
      </w:r>
    </w:p>
    <w:p w14:paraId="1EFB5A29" w14:textId="334844BC" w:rsidR="00D863DF" w:rsidRPr="0093305E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>- создание благоприятных условий для развития туризма на территории Кировского муниципального района</w:t>
      </w:r>
      <w:r w:rsidR="001638BC" w:rsidRPr="0093305E">
        <w:rPr>
          <w:rFonts w:ascii="Times New Roman" w:hAnsi="Times New Roman" w:cs="Times New Roman"/>
          <w:bCs/>
          <w:sz w:val="28"/>
          <w:szCs w:val="28"/>
        </w:rPr>
        <w:t xml:space="preserve"> путем</w:t>
      </w:r>
      <w:r w:rsidR="001638BC" w:rsidRPr="0093305E">
        <w:t xml:space="preserve"> </w:t>
      </w:r>
      <w:r w:rsidR="001638BC" w:rsidRPr="0093305E">
        <w:rPr>
          <w:rFonts w:ascii="Times New Roman" w:hAnsi="Times New Roman" w:cs="Times New Roman"/>
          <w:bCs/>
          <w:sz w:val="28"/>
          <w:szCs w:val="28"/>
        </w:rPr>
        <w:t>развития туристической инфраструктуры.</w:t>
      </w:r>
    </w:p>
    <w:p w14:paraId="4A645270" w14:textId="77777777" w:rsidR="00D863DF" w:rsidRPr="0093305E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B7752" w14:textId="77777777" w:rsidR="00D863DF" w:rsidRPr="0093305E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Задачи муниципальной программы </w:t>
      </w:r>
    </w:p>
    <w:p w14:paraId="03DD3619" w14:textId="77777777" w:rsidR="00D863DF" w:rsidRPr="0093305E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70FE20" w14:textId="77777777" w:rsidR="00D863DF" w:rsidRPr="0093305E" w:rsidRDefault="00D863DF" w:rsidP="00F95C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>Для достижения основных целей Программы необходимо решить следующие задачи:</w:t>
      </w:r>
    </w:p>
    <w:p w14:paraId="7C88B74D" w14:textId="3A14DB03" w:rsidR="007C01B3" w:rsidRPr="0093305E" w:rsidRDefault="00D863DF" w:rsidP="007C01B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3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1B3" w:rsidRPr="0093305E">
        <w:rPr>
          <w:rFonts w:ascii="Times New Roman" w:eastAsia="Times New Roman" w:hAnsi="Times New Roman" w:cs="Times New Roman"/>
          <w:sz w:val="28"/>
          <w:szCs w:val="28"/>
        </w:rPr>
        <w:t>- Благоустройство территорий, прилегающих к местам туристского показа</w:t>
      </w:r>
      <w:r w:rsidR="00010BB7" w:rsidRPr="0093305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3DA3485" w14:textId="3363F16E" w:rsidR="00D863DF" w:rsidRDefault="007C01B3" w:rsidP="007C01B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305E">
        <w:rPr>
          <w:rFonts w:ascii="Times New Roman" w:eastAsia="Times New Roman" w:hAnsi="Times New Roman" w:cs="Times New Roman"/>
          <w:sz w:val="28"/>
          <w:szCs w:val="28"/>
        </w:rPr>
        <w:t xml:space="preserve">- Благоустройство многофункционального парка в </w:t>
      </w:r>
      <w:proofErr w:type="spellStart"/>
      <w:r w:rsidRPr="0093305E">
        <w:rPr>
          <w:rFonts w:ascii="Times New Roman" w:eastAsia="Times New Roman" w:hAnsi="Times New Roman" w:cs="Times New Roman"/>
          <w:sz w:val="28"/>
          <w:szCs w:val="28"/>
        </w:rPr>
        <w:t>кп</w:t>
      </w:r>
      <w:proofErr w:type="spellEnd"/>
      <w:r w:rsidRPr="0093305E">
        <w:rPr>
          <w:rFonts w:ascii="Times New Roman" w:eastAsia="Times New Roman" w:hAnsi="Times New Roman" w:cs="Times New Roman"/>
          <w:sz w:val="28"/>
          <w:szCs w:val="28"/>
        </w:rPr>
        <w:t>. Горные Ключи «Семейный парк отдыха»</w:t>
      </w:r>
      <w:r w:rsidR="00C225B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0566208" w14:textId="204628D6" w:rsidR="0093305E" w:rsidRDefault="00C225B0" w:rsidP="0086295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23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3239">
        <w:t xml:space="preserve"> </w:t>
      </w:r>
      <w:r w:rsidR="00A63239" w:rsidRPr="00A63239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A63239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 w:rsidR="00A63239" w:rsidRPr="00A6323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63239">
        <w:rPr>
          <w:rFonts w:ascii="Times New Roman" w:eastAsia="Times New Roman" w:hAnsi="Times New Roman" w:cs="Times New Roman"/>
          <w:sz w:val="28"/>
          <w:szCs w:val="28"/>
        </w:rPr>
        <w:t xml:space="preserve"> направленных на развитие туризма в Кировском муниципальном районе, проводимы</w:t>
      </w:r>
      <w:r w:rsidR="002875ED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A63239">
        <w:rPr>
          <w:rFonts w:ascii="Times New Roman" w:eastAsia="Times New Roman" w:hAnsi="Times New Roman" w:cs="Times New Roman"/>
          <w:sz w:val="28"/>
          <w:szCs w:val="28"/>
        </w:rPr>
        <w:t xml:space="preserve"> в рамках благоустройства территорий. </w:t>
      </w:r>
    </w:p>
    <w:p w14:paraId="69FCE44D" w14:textId="77777777" w:rsidR="0093305E" w:rsidRDefault="0093305E" w:rsidP="007C01B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1D7EC0" w14:textId="60EB3843" w:rsidR="00D863DF" w:rsidRPr="00463543" w:rsidRDefault="005B6ABC" w:rsidP="006901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3543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="0069017C" w:rsidRPr="00463543">
        <w:rPr>
          <w:rFonts w:ascii="Times New Roman" w:hAnsi="Times New Roman" w:cs="Times New Roman"/>
          <w:b/>
          <w:sz w:val="28"/>
          <w:szCs w:val="28"/>
        </w:rPr>
        <w:t>3</w:t>
      </w:r>
      <w:proofErr w:type="gramEnd"/>
      <w:r w:rsidRPr="004635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00EC" w:rsidRPr="00463543">
        <w:rPr>
          <w:rFonts w:ascii="Times New Roman" w:hAnsi="Times New Roman" w:cs="Times New Roman"/>
          <w:b/>
          <w:sz w:val="28"/>
          <w:szCs w:val="28"/>
        </w:rPr>
        <w:t>Правила предоставления межбюджетных трансфертов</w:t>
      </w:r>
      <w:r w:rsidR="00191662" w:rsidRPr="00463543">
        <w:rPr>
          <w:rFonts w:ascii="Times New Roman" w:hAnsi="Times New Roman" w:cs="Times New Roman"/>
          <w:b/>
          <w:sz w:val="28"/>
          <w:szCs w:val="28"/>
        </w:rPr>
        <w:t xml:space="preserve"> из бюджетов субъектов Российской Федерации</w:t>
      </w:r>
      <w:r w:rsidR="008C5D8B" w:rsidRPr="00463543">
        <w:rPr>
          <w:rFonts w:ascii="Times New Roman" w:hAnsi="Times New Roman" w:cs="Times New Roman"/>
          <w:b/>
          <w:sz w:val="28"/>
          <w:szCs w:val="28"/>
        </w:rPr>
        <w:t xml:space="preserve"> в бюджет Кировского муниципального района</w:t>
      </w:r>
    </w:p>
    <w:p w14:paraId="7C928EB4" w14:textId="77777777" w:rsidR="0069017C" w:rsidRDefault="0069017C" w:rsidP="00D863DF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65DB84" w14:textId="3D7680D9" w:rsidR="000946BC" w:rsidRDefault="000946BC" w:rsidP="0003002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Предоставление межбюджетных трансфертов из бюджетов субъектов Российской Федерации в бюджет Кировского муниципального района регламентиру</w:t>
      </w:r>
      <w:r w:rsidR="007A75FA">
        <w:rPr>
          <w:rFonts w:ascii="Times New Roman" w:hAnsi="Times New Roman" w:cs="Times New Roman"/>
          <w:bCs/>
          <w:sz w:val="28"/>
          <w:szCs w:val="28"/>
        </w:rPr>
        <w:t>ется</w:t>
      </w:r>
      <w:r w:rsidR="0003002B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03002B" w:rsidRPr="0003002B">
        <w:rPr>
          <w:rFonts w:ascii="Times New Roman" w:hAnsi="Times New Roman" w:cs="Times New Roman"/>
          <w:bCs/>
          <w:sz w:val="28"/>
          <w:szCs w:val="28"/>
        </w:rPr>
        <w:t>оряд</w:t>
      </w:r>
      <w:r w:rsidR="0003002B">
        <w:rPr>
          <w:rFonts w:ascii="Times New Roman" w:hAnsi="Times New Roman" w:cs="Times New Roman"/>
          <w:bCs/>
          <w:sz w:val="28"/>
          <w:szCs w:val="28"/>
        </w:rPr>
        <w:t>ком</w:t>
      </w:r>
      <w:r w:rsidR="0003002B" w:rsidRPr="0003002B">
        <w:rPr>
          <w:rFonts w:ascii="Times New Roman" w:hAnsi="Times New Roman" w:cs="Times New Roman"/>
          <w:bCs/>
          <w:sz w:val="28"/>
          <w:szCs w:val="28"/>
        </w:rPr>
        <w:t xml:space="preserve"> предоставления субсидий из краевого бюджета</w:t>
      </w:r>
      <w:r w:rsidR="000300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002B" w:rsidRPr="0003002B">
        <w:rPr>
          <w:rFonts w:ascii="Times New Roman" w:hAnsi="Times New Roman" w:cs="Times New Roman"/>
          <w:bCs/>
          <w:sz w:val="28"/>
          <w:szCs w:val="28"/>
        </w:rPr>
        <w:t>бюджетам муниципальных образований</w:t>
      </w:r>
      <w:r w:rsidR="00170986">
        <w:rPr>
          <w:rFonts w:ascii="Times New Roman" w:hAnsi="Times New Roman" w:cs="Times New Roman"/>
          <w:bCs/>
          <w:sz w:val="28"/>
          <w:szCs w:val="28"/>
        </w:rPr>
        <w:t>,</w:t>
      </w:r>
      <w:r w:rsidR="0003002B" w:rsidRPr="0003002B">
        <w:rPr>
          <w:rFonts w:ascii="Times New Roman" w:hAnsi="Times New Roman" w:cs="Times New Roman"/>
          <w:bCs/>
          <w:sz w:val="28"/>
          <w:szCs w:val="28"/>
        </w:rPr>
        <w:t xml:space="preserve"> в рамках</w:t>
      </w:r>
      <w:r w:rsidR="00170986">
        <w:rPr>
          <w:rFonts w:ascii="Times New Roman" w:hAnsi="Times New Roman" w:cs="Times New Roman"/>
          <w:bCs/>
          <w:sz w:val="28"/>
          <w:szCs w:val="28"/>
        </w:rPr>
        <w:t xml:space="preserve"> реализации государственной программы </w:t>
      </w:r>
      <w:r w:rsidR="006120C8">
        <w:rPr>
          <w:rFonts w:ascii="Times New Roman" w:hAnsi="Times New Roman" w:cs="Times New Roman"/>
          <w:bCs/>
          <w:sz w:val="28"/>
          <w:szCs w:val="28"/>
        </w:rPr>
        <w:t xml:space="preserve">Приморского края </w:t>
      </w:r>
      <w:r w:rsidR="006120C8" w:rsidRPr="006120C8">
        <w:rPr>
          <w:rFonts w:ascii="Times New Roman" w:hAnsi="Times New Roman" w:cs="Times New Roman"/>
          <w:bCs/>
          <w:sz w:val="28"/>
          <w:szCs w:val="28"/>
        </w:rPr>
        <w:t>«Развитие туризма в Приморском крае» на 2020 - 2027 годы»</w:t>
      </w:r>
      <w:r w:rsidR="007A75FA">
        <w:rPr>
          <w:rFonts w:ascii="Times New Roman" w:hAnsi="Times New Roman" w:cs="Times New Roman"/>
          <w:bCs/>
          <w:sz w:val="28"/>
          <w:szCs w:val="28"/>
        </w:rPr>
        <w:t>:</w:t>
      </w:r>
    </w:p>
    <w:p w14:paraId="7EE3B52F" w14:textId="77777777" w:rsidR="00463543" w:rsidRDefault="006120C8" w:rsidP="00463543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03002B" w:rsidRPr="0003002B">
        <w:rPr>
          <w:rFonts w:ascii="Times New Roman" w:hAnsi="Times New Roman" w:cs="Times New Roman"/>
          <w:bCs/>
          <w:sz w:val="28"/>
          <w:szCs w:val="28"/>
        </w:rPr>
        <w:t xml:space="preserve">а благоустройство территорий, прилегающих к местам туристского показа в муниципальных образованиях Приморского края, в 2024 году в порядке, установленном приложением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03002B" w:rsidRPr="0003002B">
        <w:rPr>
          <w:rFonts w:ascii="Times New Roman" w:hAnsi="Times New Roman" w:cs="Times New Roman"/>
          <w:bCs/>
          <w:sz w:val="28"/>
          <w:szCs w:val="28"/>
        </w:rPr>
        <w:t>12 к государственной программе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FABFD41" w14:textId="76D8D3C1" w:rsidR="0047213F" w:rsidRPr="00463543" w:rsidRDefault="002B0B9E" w:rsidP="00463543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543">
        <w:rPr>
          <w:rFonts w:ascii="Times New Roman" w:hAnsi="Times New Roman" w:cs="Times New Roman"/>
          <w:bCs/>
          <w:sz w:val="28"/>
          <w:szCs w:val="28"/>
        </w:rPr>
        <w:t>На поддержку проектов по развитию общественных территорий муниципальных образований, в том числе мероприятий по обустройству туристского центра города на территориях муниципальных образований в соответствии с туристским кодом центра города, в 2024 году</w:t>
      </w:r>
      <w:r w:rsidR="0047213F" w:rsidRPr="00463543">
        <w:rPr>
          <w:rFonts w:ascii="Times New Roman" w:hAnsi="Times New Roman" w:cs="Times New Roman"/>
          <w:bCs/>
          <w:sz w:val="28"/>
          <w:szCs w:val="28"/>
        </w:rPr>
        <w:t xml:space="preserve">, согласно </w:t>
      </w:r>
      <w:r w:rsidR="0047213F" w:rsidRPr="00463543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Приложение № 14 к государственной программе Приморского края «Развитие туризма</w:t>
      </w:r>
      <w:r w:rsidR="00463543" w:rsidRPr="00463543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="0047213F" w:rsidRPr="00463543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в Приморском крае</w:t>
      </w:r>
      <w:r w:rsidR="00463543" w:rsidRPr="00463543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»</w:t>
      </w:r>
      <w:r w:rsidR="00463543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.</w:t>
      </w:r>
    </w:p>
    <w:p w14:paraId="313A7D67" w14:textId="441F815A" w:rsidR="006120C8" w:rsidRPr="008C79EA" w:rsidRDefault="006120C8" w:rsidP="00463543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7945A93" w14:textId="3DD7252A" w:rsidR="00D863DF" w:rsidRPr="00C52458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2458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="00A6674B" w:rsidRPr="00C52458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C52458">
        <w:rPr>
          <w:rFonts w:ascii="Times New Roman" w:hAnsi="Times New Roman" w:cs="Times New Roman"/>
          <w:b/>
          <w:sz w:val="28"/>
          <w:szCs w:val="28"/>
        </w:rPr>
        <w:t>. Целевые индикаторы, показатели  муниципальной программы</w:t>
      </w:r>
    </w:p>
    <w:p w14:paraId="2163968A" w14:textId="77777777" w:rsidR="00D863DF" w:rsidRPr="00C52458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92FD82" w14:textId="083AE52F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Целевые индикаторы соответствуют целям и задачам Программы, измеряемые количественными показателями, расшифровка плановых значений по годам реализации Программы приведены в Приложении №</w:t>
      </w:r>
      <w:r w:rsidR="004E5B5C" w:rsidRPr="00C52458">
        <w:rPr>
          <w:rFonts w:ascii="Times New Roman" w:hAnsi="Times New Roman" w:cs="Times New Roman"/>
          <w:bCs/>
          <w:sz w:val="28"/>
          <w:szCs w:val="28"/>
        </w:rPr>
        <w:t>1</w:t>
      </w:r>
      <w:r w:rsidRPr="00C52458">
        <w:rPr>
          <w:rFonts w:ascii="Times New Roman" w:hAnsi="Times New Roman" w:cs="Times New Roman"/>
          <w:bCs/>
          <w:sz w:val="28"/>
          <w:szCs w:val="28"/>
        </w:rPr>
        <w:t xml:space="preserve"> к Программе.</w:t>
      </w:r>
    </w:p>
    <w:p w14:paraId="161421BF" w14:textId="77777777" w:rsidR="00D863DF" w:rsidRPr="00C52458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F54BC" w14:textId="442FCCAB" w:rsidR="00D863DF" w:rsidRPr="00C52458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2458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="00F902BD" w:rsidRPr="00C52458">
        <w:rPr>
          <w:rFonts w:ascii="Times New Roman" w:hAnsi="Times New Roman" w:cs="Times New Roman"/>
          <w:b/>
          <w:sz w:val="28"/>
          <w:szCs w:val="28"/>
        </w:rPr>
        <w:t>5</w:t>
      </w:r>
      <w:proofErr w:type="gramEnd"/>
      <w:r w:rsidRPr="00C524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674B" w:rsidRPr="00C52458">
        <w:rPr>
          <w:rFonts w:ascii="Times New Roman" w:hAnsi="Times New Roman" w:cs="Times New Roman"/>
          <w:b/>
          <w:sz w:val="28"/>
          <w:szCs w:val="28"/>
        </w:rPr>
        <w:t>Перечень и краткое описание реализуемых в составе муниципальн</w:t>
      </w:r>
      <w:r w:rsidR="00F902BD" w:rsidRPr="00C52458">
        <w:rPr>
          <w:rFonts w:ascii="Times New Roman" w:hAnsi="Times New Roman" w:cs="Times New Roman"/>
          <w:b/>
          <w:sz w:val="28"/>
          <w:szCs w:val="28"/>
        </w:rPr>
        <w:t>ой программы отдельных мероприятий</w:t>
      </w:r>
    </w:p>
    <w:p w14:paraId="6D427A8C" w14:textId="77777777" w:rsidR="00D863DF" w:rsidRDefault="00D863DF" w:rsidP="0083113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644D4A" w14:textId="77777777" w:rsidR="00D863DF" w:rsidRDefault="00D863DF" w:rsidP="008311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Программные мероприятия направлены на решение задач и достижение целей Программы. Перечень мероприятий представлен в Приложении №1 к </w:t>
      </w:r>
      <w:r>
        <w:rPr>
          <w:rFonts w:ascii="Times New Roman" w:hAnsi="Times New Roman" w:cs="Times New Roman"/>
          <w:sz w:val="28"/>
          <w:szCs w:val="28"/>
        </w:rPr>
        <w:lastRenderedPageBreak/>
        <w:t>Программе с учетом финансирования, исполнителей и сроков реализации Программы.</w:t>
      </w:r>
    </w:p>
    <w:p w14:paraId="035E4B77" w14:textId="6378EC82" w:rsidR="009F4016" w:rsidRPr="003A1593" w:rsidRDefault="00CB7F74" w:rsidP="00831130">
      <w:pPr>
        <w:pStyle w:val="a4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360"/>
        <w:jc w:val="both"/>
        <w:rPr>
          <w:rFonts w:eastAsia="Calibri"/>
          <w:color w:val="000000" w:themeColor="text1"/>
          <w:sz w:val="24"/>
          <w:szCs w:val="24"/>
          <w:lang w:eastAsia="ru-RU"/>
        </w:rPr>
      </w:pPr>
      <w:r w:rsidRPr="003A1593">
        <w:rPr>
          <w:szCs w:val="28"/>
        </w:rPr>
        <w:t>О</w:t>
      </w:r>
      <w:r w:rsidR="003A0161" w:rsidRPr="003A1593">
        <w:rPr>
          <w:szCs w:val="28"/>
        </w:rPr>
        <w:t>сновно</w:t>
      </w:r>
      <w:r w:rsidRPr="003A1593">
        <w:rPr>
          <w:szCs w:val="28"/>
        </w:rPr>
        <w:t>е</w:t>
      </w:r>
      <w:r w:rsidR="003A0161" w:rsidRPr="003A1593">
        <w:rPr>
          <w:szCs w:val="28"/>
        </w:rPr>
        <w:t xml:space="preserve"> мероприяти</w:t>
      </w:r>
      <w:r w:rsidRPr="003A1593">
        <w:rPr>
          <w:szCs w:val="28"/>
        </w:rPr>
        <w:t>е</w:t>
      </w:r>
      <w:r w:rsidR="003A0161" w:rsidRPr="003A1593">
        <w:rPr>
          <w:szCs w:val="28"/>
        </w:rPr>
        <w:t xml:space="preserve"> «Благоустройство </w:t>
      </w:r>
      <w:proofErr w:type="gramStart"/>
      <w:r w:rsidR="003A0161" w:rsidRPr="003A1593">
        <w:rPr>
          <w:szCs w:val="28"/>
        </w:rPr>
        <w:t>территорий</w:t>
      </w:r>
      <w:proofErr w:type="gramEnd"/>
      <w:r w:rsidR="009F4016" w:rsidRPr="003A1593">
        <w:rPr>
          <w:szCs w:val="28"/>
        </w:rPr>
        <w:t xml:space="preserve"> </w:t>
      </w:r>
      <w:r w:rsidR="003A0161" w:rsidRPr="003A1593">
        <w:rPr>
          <w:szCs w:val="28"/>
        </w:rPr>
        <w:t>прилегающих к местам туристского показа</w:t>
      </w:r>
      <w:r w:rsidR="009F4016" w:rsidRPr="003A1593">
        <w:rPr>
          <w:szCs w:val="28"/>
        </w:rPr>
        <w:t>»</w:t>
      </w:r>
      <w:r w:rsidR="00F141B8">
        <w:rPr>
          <w:szCs w:val="28"/>
        </w:rPr>
        <w:t>.</w:t>
      </w:r>
      <w:r w:rsidR="003A0161" w:rsidRPr="003A1593">
        <w:rPr>
          <w:szCs w:val="28"/>
        </w:rPr>
        <w:t xml:space="preserve"> </w:t>
      </w:r>
      <w:r w:rsidR="00F0057B" w:rsidRPr="003A1593">
        <w:rPr>
          <w:szCs w:val="28"/>
        </w:rPr>
        <w:t xml:space="preserve">В рамках реализации данного мероприятия будут выполнены </w:t>
      </w:r>
      <w:r w:rsidR="001770FC" w:rsidRPr="003A1593">
        <w:rPr>
          <w:szCs w:val="28"/>
        </w:rPr>
        <w:t xml:space="preserve">работы по </w:t>
      </w:r>
      <w:r w:rsidR="00E77C5A" w:rsidRPr="003A1593">
        <w:rPr>
          <w:szCs w:val="28"/>
        </w:rPr>
        <w:t xml:space="preserve">благоустройству </w:t>
      </w:r>
      <w:r w:rsidR="001770FC" w:rsidRPr="003A1593">
        <w:rPr>
          <w:szCs w:val="28"/>
        </w:rPr>
        <w:t xml:space="preserve"> площадки</w:t>
      </w:r>
      <w:r w:rsidR="00EE24DF">
        <w:rPr>
          <w:szCs w:val="28"/>
        </w:rPr>
        <w:t xml:space="preserve"> (отсыпка площадки, асфальтирование, установка столбов освещени</w:t>
      </w:r>
      <w:r w:rsidR="00F141B8">
        <w:rPr>
          <w:szCs w:val="28"/>
        </w:rPr>
        <w:t>я</w:t>
      </w:r>
      <w:r w:rsidR="00EE24DF">
        <w:rPr>
          <w:szCs w:val="28"/>
        </w:rPr>
        <w:t>, установка ограждения)</w:t>
      </w:r>
      <w:r w:rsidR="00F93AB4" w:rsidRPr="003A1593">
        <w:rPr>
          <w:szCs w:val="28"/>
        </w:rPr>
        <w:t xml:space="preserve"> </w:t>
      </w:r>
      <w:r w:rsidR="00291319" w:rsidRPr="003A1593">
        <w:rPr>
          <w:szCs w:val="28"/>
        </w:rPr>
        <w:t>(</w:t>
      </w:r>
      <w:r w:rsidR="00291319" w:rsidRPr="003A1593">
        <w:rPr>
          <w:rFonts w:eastAsia="Calibri"/>
          <w:color w:val="000000" w:themeColor="text1"/>
          <w:szCs w:val="28"/>
          <w:lang w:eastAsia="ru-RU"/>
        </w:rPr>
        <w:t xml:space="preserve">Участок 25:05:010205:295 Ориентир: Приморский край, Кировский район, с. Уссурка, ул. Западная 7а) </w:t>
      </w:r>
      <w:r w:rsidR="00267032" w:rsidRPr="003A1593">
        <w:rPr>
          <w:szCs w:val="28"/>
        </w:rPr>
        <w:t>и размещению на данной площ</w:t>
      </w:r>
      <w:r w:rsidR="0059748F" w:rsidRPr="003A1593">
        <w:rPr>
          <w:szCs w:val="28"/>
        </w:rPr>
        <w:t>адке малых архитектурных форм (скамейки, беседки, урны)</w:t>
      </w:r>
      <w:r w:rsidR="00E77C5A" w:rsidRPr="003A1593">
        <w:rPr>
          <w:szCs w:val="28"/>
        </w:rPr>
        <w:t>.</w:t>
      </w:r>
    </w:p>
    <w:p w14:paraId="15A81277" w14:textId="37546271" w:rsidR="00F61351" w:rsidRDefault="003A1593" w:rsidP="00F61351">
      <w:pPr>
        <w:pStyle w:val="a4"/>
        <w:numPr>
          <w:ilvl w:val="0"/>
          <w:numId w:val="9"/>
        </w:numPr>
        <w:ind w:left="0" w:firstLine="426"/>
        <w:jc w:val="both"/>
        <w:rPr>
          <w:szCs w:val="28"/>
        </w:rPr>
      </w:pPr>
      <w:r w:rsidRPr="009B762A">
        <w:rPr>
          <w:szCs w:val="28"/>
        </w:rPr>
        <w:t xml:space="preserve">Основное мероприятие </w:t>
      </w:r>
      <w:r w:rsidR="009B762A">
        <w:rPr>
          <w:szCs w:val="28"/>
        </w:rPr>
        <w:t>«</w:t>
      </w:r>
      <w:r w:rsidR="009B762A" w:rsidRPr="009B762A">
        <w:rPr>
          <w:szCs w:val="28"/>
        </w:rPr>
        <w:t xml:space="preserve">Благоустройство многофункционального парка в </w:t>
      </w:r>
      <w:proofErr w:type="spellStart"/>
      <w:r w:rsidR="009B762A" w:rsidRPr="009B762A">
        <w:rPr>
          <w:szCs w:val="28"/>
        </w:rPr>
        <w:t>кп</w:t>
      </w:r>
      <w:proofErr w:type="spellEnd"/>
      <w:r w:rsidR="009B762A" w:rsidRPr="009B762A">
        <w:rPr>
          <w:szCs w:val="28"/>
        </w:rPr>
        <w:t xml:space="preserve">. Горные Ключи «Семейный парк отдыха» </w:t>
      </w:r>
      <w:proofErr w:type="gramStart"/>
      <w:r w:rsidR="009B762A">
        <w:rPr>
          <w:szCs w:val="28"/>
        </w:rPr>
        <w:t xml:space="preserve">включает  </w:t>
      </w:r>
      <w:r w:rsidR="00995E68">
        <w:rPr>
          <w:szCs w:val="28"/>
        </w:rPr>
        <w:t>выполнение</w:t>
      </w:r>
      <w:proofErr w:type="gramEnd"/>
      <w:r w:rsidR="00995E68">
        <w:rPr>
          <w:szCs w:val="28"/>
        </w:rPr>
        <w:t xml:space="preserve"> работ по благоустройству о</w:t>
      </w:r>
      <w:r w:rsidR="005F6A1E">
        <w:rPr>
          <w:szCs w:val="28"/>
        </w:rPr>
        <w:t>б</w:t>
      </w:r>
      <w:r w:rsidR="00995E68">
        <w:rPr>
          <w:szCs w:val="28"/>
        </w:rPr>
        <w:t>щественной террит</w:t>
      </w:r>
      <w:r w:rsidR="005F6A1E">
        <w:rPr>
          <w:szCs w:val="28"/>
        </w:rPr>
        <w:t>ории (</w:t>
      </w:r>
      <w:r w:rsidR="005F6A1E" w:rsidRPr="005F6A1E">
        <w:rPr>
          <w:szCs w:val="28"/>
        </w:rPr>
        <w:t xml:space="preserve">Местоположение установлено относительно ориентира, расположенного за пределами участка. Ориентир здание. Участок находится примерно в 234 м по направлению на север от ориентира. Почтовый адрес ориентира: </w:t>
      </w:r>
      <w:proofErr w:type="gramStart"/>
      <w:r w:rsidR="005F6A1E" w:rsidRPr="005F6A1E">
        <w:rPr>
          <w:szCs w:val="28"/>
        </w:rPr>
        <w:t>Приморский  край</w:t>
      </w:r>
      <w:proofErr w:type="gramEnd"/>
      <w:r w:rsidR="005F6A1E" w:rsidRPr="005F6A1E">
        <w:rPr>
          <w:szCs w:val="28"/>
        </w:rPr>
        <w:t xml:space="preserve">, Кировский район, </w:t>
      </w:r>
      <w:proofErr w:type="spellStart"/>
      <w:r w:rsidR="005F6A1E" w:rsidRPr="005F6A1E">
        <w:rPr>
          <w:szCs w:val="28"/>
        </w:rPr>
        <w:t>кп</w:t>
      </w:r>
      <w:proofErr w:type="spellEnd"/>
      <w:r w:rsidR="005F6A1E" w:rsidRPr="005F6A1E">
        <w:rPr>
          <w:szCs w:val="28"/>
        </w:rPr>
        <w:t>. Горные Ключи, ул. Юбилейная, 26а</w:t>
      </w:r>
      <w:r w:rsidR="005F6A1E">
        <w:rPr>
          <w:szCs w:val="28"/>
        </w:rPr>
        <w:t>)</w:t>
      </w:r>
      <w:r w:rsidR="00F141B8">
        <w:rPr>
          <w:szCs w:val="28"/>
        </w:rPr>
        <w:t>.</w:t>
      </w:r>
      <w:r w:rsidR="00947B4B">
        <w:rPr>
          <w:szCs w:val="28"/>
        </w:rPr>
        <w:t xml:space="preserve"> </w:t>
      </w:r>
      <w:r w:rsidR="00391045">
        <w:rPr>
          <w:szCs w:val="28"/>
        </w:rPr>
        <w:t>Терри</w:t>
      </w:r>
      <w:r w:rsidR="001C414F">
        <w:rPr>
          <w:szCs w:val="28"/>
        </w:rPr>
        <w:t xml:space="preserve">тория благоустройства будет разграничена на несколько зон: </w:t>
      </w:r>
      <w:r w:rsidR="005A080E">
        <w:rPr>
          <w:szCs w:val="28"/>
        </w:rPr>
        <w:t>зоны детской и спортивной активностей</w:t>
      </w:r>
      <w:r w:rsidR="001C414F">
        <w:rPr>
          <w:szCs w:val="28"/>
        </w:rPr>
        <w:t xml:space="preserve">, </w:t>
      </w:r>
      <w:r w:rsidR="00420971">
        <w:rPr>
          <w:szCs w:val="28"/>
        </w:rPr>
        <w:t>лыже</w:t>
      </w:r>
      <w:r w:rsidR="005022EC">
        <w:rPr>
          <w:szCs w:val="28"/>
        </w:rPr>
        <w:t>роллерная дорога, фотозоны. Также будут выполнены работы по</w:t>
      </w:r>
      <w:r w:rsidR="00F44025">
        <w:rPr>
          <w:szCs w:val="28"/>
        </w:rPr>
        <w:t xml:space="preserve"> асфальтированию дорожек</w:t>
      </w:r>
      <w:r w:rsidR="005B5CBC">
        <w:rPr>
          <w:szCs w:val="28"/>
        </w:rPr>
        <w:t>, установке столбов освещения, установке малых архитектурных форм</w:t>
      </w:r>
      <w:r w:rsidR="00F141B8">
        <w:rPr>
          <w:szCs w:val="28"/>
        </w:rPr>
        <w:t>.</w:t>
      </w:r>
      <w:r w:rsidR="005022EC">
        <w:rPr>
          <w:szCs w:val="28"/>
        </w:rPr>
        <w:t xml:space="preserve"> </w:t>
      </w:r>
    </w:p>
    <w:p w14:paraId="5E72F6E7" w14:textId="6350B537" w:rsidR="00F61351" w:rsidRDefault="00F61351" w:rsidP="00F61351">
      <w:pPr>
        <w:pStyle w:val="a4"/>
        <w:numPr>
          <w:ilvl w:val="0"/>
          <w:numId w:val="9"/>
        </w:numPr>
        <w:ind w:left="0" w:firstLine="426"/>
        <w:jc w:val="both"/>
        <w:rPr>
          <w:szCs w:val="28"/>
        </w:rPr>
      </w:pPr>
      <w:r w:rsidRPr="00F61351">
        <w:rPr>
          <w:szCs w:val="28"/>
        </w:rPr>
        <w:t>Мероприятия, направленные на развитие туризма в Кировском муниципальном районе, проводимые в рамках благоустройства территорий</w:t>
      </w:r>
      <w:r>
        <w:rPr>
          <w:szCs w:val="28"/>
        </w:rPr>
        <w:t xml:space="preserve"> включают в себя следующее:</w:t>
      </w:r>
    </w:p>
    <w:p w14:paraId="30BFC51F" w14:textId="57602C0E" w:rsidR="00F61351" w:rsidRDefault="00DB3D44" w:rsidP="007F1DC7">
      <w:pPr>
        <w:pStyle w:val="a4"/>
        <w:numPr>
          <w:ilvl w:val="0"/>
          <w:numId w:val="12"/>
        </w:numPr>
        <w:jc w:val="both"/>
        <w:rPr>
          <w:szCs w:val="28"/>
        </w:rPr>
      </w:pPr>
      <w:proofErr w:type="gramStart"/>
      <w:r>
        <w:rPr>
          <w:szCs w:val="28"/>
        </w:rPr>
        <w:t xml:space="preserve">Разработка </w:t>
      </w:r>
      <w:r w:rsidRPr="00DB3D44">
        <w:rPr>
          <w:szCs w:val="28"/>
        </w:rPr>
        <w:t xml:space="preserve"> техническо</w:t>
      </w:r>
      <w:r>
        <w:rPr>
          <w:szCs w:val="28"/>
        </w:rPr>
        <w:t>го</w:t>
      </w:r>
      <w:proofErr w:type="gramEnd"/>
      <w:r w:rsidRPr="00DB3D44">
        <w:rPr>
          <w:szCs w:val="28"/>
        </w:rPr>
        <w:t xml:space="preserve"> задани</w:t>
      </w:r>
      <w:r>
        <w:rPr>
          <w:szCs w:val="28"/>
        </w:rPr>
        <w:t>я</w:t>
      </w:r>
      <w:r w:rsidRPr="00DB3D44">
        <w:rPr>
          <w:szCs w:val="28"/>
        </w:rPr>
        <w:t xml:space="preserve"> для мероприятия </w:t>
      </w:r>
      <w:r w:rsidR="009C01C0">
        <w:rPr>
          <w:szCs w:val="28"/>
        </w:rPr>
        <w:t>«</w:t>
      </w:r>
      <w:r w:rsidR="009C01C0" w:rsidRPr="009C01C0">
        <w:rPr>
          <w:szCs w:val="28"/>
        </w:rPr>
        <w:t xml:space="preserve">Благоустройство многофункционального парка в </w:t>
      </w:r>
      <w:proofErr w:type="spellStart"/>
      <w:r w:rsidR="009C01C0" w:rsidRPr="009C01C0">
        <w:rPr>
          <w:szCs w:val="28"/>
        </w:rPr>
        <w:t>кп</w:t>
      </w:r>
      <w:proofErr w:type="spellEnd"/>
      <w:r w:rsidR="009C01C0" w:rsidRPr="009C01C0">
        <w:rPr>
          <w:szCs w:val="28"/>
        </w:rPr>
        <w:t>. Горные Ключи «Семейный парк отдыха»</w:t>
      </w:r>
      <w:r w:rsidR="009C01C0">
        <w:rPr>
          <w:szCs w:val="28"/>
        </w:rPr>
        <w:t>;</w:t>
      </w:r>
    </w:p>
    <w:p w14:paraId="010DAE98" w14:textId="77777777" w:rsidR="00423EFE" w:rsidRPr="008E437F" w:rsidRDefault="00DB3D44" w:rsidP="00DB3D44">
      <w:pPr>
        <w:pStyle w:val="a4"/>
        <w:numPr>
          <w:ilvl w:val="0"/>
          <w:numId w:val="12"/>
        </w:numPr>
        <w:jc w:val="both"/>
        <w:rPr>
          <w:szCs w:val="28"/>
        </w:rPr>
      </w:pPr>
      <w:r w:rsidRPr="00DB3D44">
        <w:rPr>
          <w:szCs w:val="28"/>
        </w:rPr>
        <w:t xml:space="preserve">Сборка электрического щита и монтаж на опору </w:t>
      </w:r>
      <w:r w:rsidR="006E2C5A">
        <w:rPr>
          <w:szCs w:val="28"/>
        </w:rPr>
        <w:t xml:space="preserve">для мероприятия </w:t>
      </w:r>
      <w:r w:rsidR="006E2C5A" w:rsidRPr="008E437F">
        <w:rPr>
          <w:szCs w:val="28"/>
        </w:rPr>
        <w:t>«</w:t>
      </w:r>
      <w:r w:rsidRPr="008E437F">
        <w:rPr>
          <w:szCs w:val="28"/>
        </w:rPr>
        <w:t>Благоустройство территорий, прилегающих к местам туристского показа»</w:t>
      </w:r>
      <w:r w:rsidR="00423EFE" w:rsidRPr="008E437F">
        <w:rPr>
          <w:szCs w:val="28"/>
        </w:rPr>
        <w:t>;</w:t>
      </w:r>
    </w:p>
    <w:p w14:paraId="6CC9BCF8" w14:textId="08AEBDDD" w:rsidR="00DB3D44" w:rsidRPr="008E437F" w:rsidRDefault="001D623F" w:rsidP="00DB3D44">
      <w:pPr>
        <w:pStyle w:val="a4"/>
        <w:numPr>
          <w:ilvl w:val="0"/>
          <w:numId w:val="12"/>
        </w:numPr>
        <w:jc w:val="both"/>
        <w:rPr>
          <w:szCs w:val="28"/>
        </w:rPr>
      </w:pPr>
      <w:r w:rsidRPr="008E437F">
        <w:rPr>
          <w:szCs w:val="28"/>
        </w:rPr>
        <w:t>Изготовление и установка информационного щита</w:t>
      </w:r>
      <w:r w:rsidR="006E6805" w:rsidRPr="008E437F">
        <w:t xml:space="preserve"> </w:t>
      </w:r>
      <w:r w:rsidR="006E6805" w:rsidRPr="008E437F">
        <w:rPr>
          <w:szCs w:val="28"/>
        </w:rPr>
        <w:t>для мероприятия «Благоустройство территорий, прилегающих к местам туристского показа</w:t>
      </w:r>
      <w:r w:rsidR="00D7087B" w:rsidRPr="008E437F">
        <w:rPr>
          <w:szCs w:val="28"/>
        </w:rPr>
        <w:t>.</w:t>
      </w:r>
      <w:r w:rsidR="00DB3D44" w:rsidRPr="008E437F">
        <w:rPr>
          <w:szCs w:val="28"/>
        </w:rPr>
        <w:t xml:space="preserve"> </w:t>
      </w:r>
    </w:p>
    <w:p w14:paraId="64F5D03F" w14:textId="77777777" w:rsidR="00D863DF" w:rsidRDefault="00D863DF" w:rsidP="00F44025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4542DBDA" w14:textId="0643957A" w:rsidR="00D863DF" w:rsidRPr="00C52458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2458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="0050172A" w:rsidRPr="00C52458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C52458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</w:t>
      </w:r>
    </w:p>
    <w:p w14:paraId="30F9014E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B3CF45" w14:textId="77777777" w:rsidR="00D863D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Механизм реализации Программы основывается на жестком разграничении полномочий и ответственности всех исполнителей и соисполнителей Программы, направлен на достижение запланированных результатов и величин показателей, обеспечение контроля исполнения программных мероприятий, проведение мониторинга состояния работ по выполнению муниципальной программы, выработку решений при возникновении отклонения хода работ от плана мероприятий муниципальной программы.</w:t>
      </w:r>
    </w:p>
    <w:p w14:paraId="1C238447" w14:textId="77777777" w:rsidR="00D863D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Реализация Программы осуществляется посредством выполнения мероприятий, предусмотренных в Приложении №1 к Программе.</w:t>
      </w:r>
    </w:p>
    <w:p w14:paraId="52C790D2" w14:textId="571423D9" w:rsidR="00A50BBF" w:rsidRDefault="00A50BBF" w:rsidP="00A170E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 рамках реализации Программы:</w:t>
      </w:r>
    </w:p>
    <w:p w14:paraId="19965516" w14:textId="77777777" w:rsidR="00D863D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исполнитель муниципальной программы в процессе мероприятий муниципальной программы:</w:t>
      </w:r>
    </w:p>
    <w:p w14:paraId="374AF6CC" w14:textId="77777777" w:rsidR="00D863D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организует реализацию Программы, принимает решение о внесении изменений в соответствии с Порядком разработки, реализации и оценки эффективности муниципальных программ;</w:t>
      </w:r>
    </w:p>
    <w:p w14:paraId="51EAC6BA" w14:textId="77777777" w:rsidR="00D863D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разрабатывает в рамках своих полномочий проекты муниципальных правовых актов, необходимых для реализации мероприятий муниципальной программы;</w:t>
      </w:r>
    </w:p>
    <w:p w14:paraId="36D6A683" w14:textId="77777777" w:rsidR="00D863D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контролирует выполнение программных мероприятий, выявляет несоответствие результатов их реализации плановым показателям, устанавливает причины недостижения </w:t>
      </w:r>
      <w:r w:rsidRPr="008C1979">
        <w:rPr>
          <w:rFonts w:ascii="Times New Roman" w:hAnsi="Times New Roman" w:cs="Times New Roman"/>
          <w:bCs/>
          <w:sz w:val="28"/>
          <w:szCs w:val="28"/>
        </w:rPr>
        <w:t>плановых результатов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определяет меры по их устранению;</w:t>
      </w:r>
    </w:p>
    <w:p w14:paraId="63BEBA5E" w14:textId="77777777" w:rsidR="00D863D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Подготавливает ежеквартальные и годовые отчеты о ходе реализации муниципальной программы и направляет их в отдел экономики, торговли и предпринимательства администрации Кировского муниципального района;</w:t>
      </w:r>
    </w:p>
    <w:p w14:paraId="27008CA1" w14:textId="77777777" w:rsidR="00D863DF" w:rsidRPr="0035126F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обеспечивает приведение муниципальной программы в соответствие с решением Думы Кировского муниципального района о бюджете района на очередной год и плановый период в установленные сроки.</w:t>
      </w:r>
    </w:p>
    <w:p w14:paraId="5B1FC637" w14:textId="77777777" w:rsidR="00D863DF" w:rsidRPr="00DF0E50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DF0E50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</w:t>
      </w:r>
    </w:p>
    <w:p w14:paraId="6D0421FD" w14:textId="7C8C8781" w:rsidR="00D863DF" w:rsidRPr="00C52458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Hlk170289664"/>
      <w:r w:rsidRPr="00C5245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0172A" w:rsidRPr="00C52458">
        <w:rPr>
          <w:rFonts w:ascii="Times New Roman" w:hAnsi="Times New Roman" w:cs="Times New Roman"/>
          <w:b/>
          <w:sz w:val="28"/>
          <w:szCs w:val="28"/>
        </w:rPr>
        <w:t>7</w:t>
      </w:r>
      <w:r w:rsidRPr="00C524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172A" w:rsidRPr="00C52458">
        <w:rPr>
          <w:rFonts w:ascii="Times New Roman" w:hAnsi="Times New Roman" w:cs="Times New Roman"/>
          <w:b/>
          <w:sz w:val="28"/>
          <w:szCs w:val="28"/>
        </w:rPr>
        <w:t>Финансовое</w:t>
      </w:r>
      <w:r w:rsidRPr="00C52458">
        <w:rPr>
          <w:rFonts w:ascii="Times New Roman" w:hAnsi="Times New Roman" w:cs="Times New Roman"/>
          <w:b/>
          <w:sz w:val="28"/>
          <w:szCs w:val="28"/>
        </w:rPr>
        <w:t xml:space="preserve"> обеспечение реализации муниципальной программы</w:t>
      </w:r>
    </w:p>
    <w:p w14:paraId="5298EA55" w14:textId="77777777" w:rsidR="00D863DF" w:rsidRPr="00C52458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62AFCC" w14:textId="5841D84F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 xml:space="preserve">Реализацию мероприятий муниципальной программы планируется осуществить за счет средств </w:t>
      </w:r>
      <w:r w:rsidR="00FB43BD" w:rsidRPr="00C52458">
        <w:rPr>
          <w:rFonts w:ascii="Times New Roman" w:hAnsi="Times New Roman" w:cs="Times New Roman"/>
          <w:bCs/>
          <w:sz w:val="28"/>
          <w:szCs w:val="28"/>
        </w:rPr>
        <w:t xml:space="preserve">федерального бюджета, </w:t>
      </w:r>
      <w:r w:rsidRPr="00C52458">
        <w:rPr>
          <w:rFonts w:ascii="Times New Roman" w:hAnsi="Times New Roman" w:cs="Times New Roman"/>
          <w:bCs/>
          <w:sz w:val="28"/>
          <w:szCs w:val="28"/>
        </w:rPr>
        <w:t>краевого бюджет</w:t>
      </w:r>
      <w:r w:rsidR="00FB43BD" w:rsidRPr="00C52458">
        <w:rPr>
          <w:rFonts w:ascii="Times New Roman" w:hAnsi="Times New Roman" w:cs="Times New Roman"/>
          <w:bCs/>
          <w:sz w:val="28"/>
          <w:szCs w:val="28"/>
        </w:rPr>
        <w:t>а</w:t>
      </w:r>
      <w:r w:rsidRPr="00C52458">
        <w:rPr>
          <w:rFonts w:ascii="Times New Roman" w:hAnsi="Times New Roman" w:cs="Times New Roman"/>
          <w:bCs/>
          <w:sz w:val="28"/>
          <w:szCs w:val="28"/>
        </w:rPr>
        <w:t xml:space="preserve"> и средств местного бюджета. Общий объем бюджетных ассигнований, планируемых на выполнение мероприятий муниципальной программы, составляет </w:t>
      </w:r>
      <w:r w:rsidR="00E0580E" w:rsidRPr="00C52458">
        <w:rPr>
          <w:rFonts w:ascii="Times New Roman" w:hAnsi="Times New Roman" w:cs="Times New Roman"/>
          <w:bCs/>
          <w:sz w:val="28"/>
          <w:szCs w:val="28"/>
        </w:rPr>
        <w:t>65 630,02990</w:t>
      </w:r>
      <w:r w:rsidRPr="00C52458">
        <w:rPr>
          <w:rFonts w:ascii="Times New Roman" w:hAnsi="Times New Roman" w:cs="Times New Roman"/>
          <w:bCs/>
          <w:sz w:val="28"/>
          <w:szCs w:val="28"/>
        </w:rPr>
        <w:t xml:space="preserve"> тыс. руб. и представлен в Приложении №3 к Программе, в том числе по годам:</w:t>
      </w:r>
    </w:p>
    <w:p w14:paraId="17FEF4B0" w14:textId="7FF3F2C1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_Hlk152237765"/>
      <w:r w:rsidRPr="00C52458">
        <w:rPr>
          <w:rFonts w:ascii="Times New Roman" w:hAnsi="Times New Roman" w:cs="Times New Roman"/>
          <w:bCs/>
          <w:sz w:val="28"/>
          <w:szCs w:val="28"/>
        </w:rPr>
        <w:t xml:space="preserve">в 2024 году – </w:t>
      </w:r>
      <w:r w:rsidR="00E0580E" w:rsidRPr="00C52458">
        <w:rPr>
          <w:rFonts w:ascii="Times New Roman" w:hAnsi="Times New Roman" w:cs="Times New Roman"/>
          <w:bCs/>
          <w:sz w:val="28"/>
          <w:szCs w:val="28"/>
        </w:rPr>
        <w:t xml:space="preserve">65 630,02990 </w:t>
      </w:r>
      <w:r w:rsidRPr="00C52458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14:paraId="2AFDB3AB" w14:textId="6DD42DF5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 xml:space="preserve">в 2025 году – </w:t>
      </w:r>
      <w:r w:rsidR="00D74100" w:rsidRPr="00C52458">
        <w:rPr>
          <w:rFonts w:ascii="Times New Roman" w:hAnsi="Times New Roman" w:cs="Times New Roman"/>
          <w:bCs/>
          <w:sz w:val="28"/>
          <w:szCs w:val="28"/>
        </w:rPr>
        <w:t>0</w:t>
      </w:r>
      <w:r w:rsidRPr="00C52458">
        <w:rPr>
          <w:rFonts w:ascii="Times New Roman" w:hAnsi="Times New Roman" w:cs="Times New Roman"/>
          <w:bCs/>
          <w:sz w:val="28"/>
          <w:szCs w:val="28"/>
        </w:rPr>
        <w:t>,000 тыс. руб.</w:t>
      </w:r>
    </w:p>
    <w:p w14:paraId="61E275A5" w14:textId="4619FB8D" w:rsidR="00D863DF" w:rsidRPr="00C52458" w:rsidRDefault="00D863DF" w:rsidP="00D863D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в 2026 году – 0,000 тыс. руб.</w:t>
      </w:r>
    </w:p>
    <w:p w14:paraId="4A0A22E9" w14:textId="009B848E" w:rsidR="00E03DE0" w:rsidRPr="00C52458" w:rsidRDefault="00107ABA" w:rsidP="00E03DE0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Объем средств из</w:t>
      </w:r>
      <w:r w:rsidR="00E03DE0" w:rsidRPr="00C52458">
        <w:rPr>
          <w:rFonts w:ascii="Times New Roman" w:hAnsi="Times New Roman" w:cs="Times New Roman"/>
          <w:bCs/>
          <w:sz w:val="28"/>
          <w:szCs w:val="28"/>
        </w:rPr>
        <w:t xml:space="preserve"> федерального бюджета </w:t>
      </w:r>
      <w:r w:rsidRPr="00C52458">
        <w:rPr>
          <w:rFonts w:ascii="Times New Roman" w:hAnsi="Times New Roman" w:cs="Times New Roman"/>
          <w:bCs/>
          <w:sz w:val="28"/>
          <w:szCs w:val="28"/>
        </w:rPr>
        <w:t xml:space="preserve">на реализацию муниципальной программы </w:t>
      </w:r>
      <w:r w:rsidR="00E03DE0" w:rsidRPr="00C52458">
        <w:rPr>
          <w:rFonts w:ascii="Times New Roman" w:hAnsi="Times New Roman" w:cs="Times New Roman"/>
          <w:bCs/>
          <w:sz w:val="28"/>
          <w:szCs w:val="28"/>
        </w:rPr>
        <w:t>составля</w:t>
      </w:r>
      <w:r w:rsidR="00323025" w:rsidRPr="00C52458">
        <w:rPr>
          <w:rFonts w:ascii="Times New Roman" w:hAnsi="Times New Roman" w:cs="Times New Roman"/>
          <w:bCs/>
          <w:sz w:val="28"/>
          <w:szCs w:val="28"/>
        </w:rPr>
        <w:t>е</w:t>
      </w:r>
      <w:r w:rsidR="00E03DE0" w:rsidRPr="00C52458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4E3658" w:rsidRPr="00C52458">
        <w:rPr>
          <w:rFonts w:ascii="Times New Roman" w:hAnsi="Times New Roman" w:cs="Times New Roman"/>
          <w:bCs/>
          <w:sz w:val="28"/>
          <w:szCs w:val="28"/>
        </w:rPr>
        <w:t>59 948,97960</w:t>
      </w:r>
      <w:r w:rsidR="00E03DE0" w:rsidRPr="00C52458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 по годам:</w:t>
      </w:r>
    </w:p>
    <w:p w14:paraId="01EA2AA0" w14:textId="659F4569" w:rsidR="00E03DE0" w:rsidRPr="00C52458" w:rsidRDefault="00E03DE0" w:rsidP="00E03DE0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 xml:space="preserve">в 2024 году – </w:t>
      </w:r>
      <w:r w:rsidR="00A43428" w:rsidRPr="00C52458">
        <w:rPr>
          <w:rFonts w:ascii="Times New Roman" w:hAnsi="Times New Roman" w:cs="Times New Roman"/>
          <w:bCs/>
          <w:sz w:val="28"/>
          <w:szCs w:val="28"/>
        </w:rPr>
        <w:t xml:space="preserve">59 948,97960 </w:t>
      </w:r>
      <w:r w:rsidRPr="00C52458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14:paraId="0F71F7C5" w14:textId="77777777" w:rsidR="00E03DE0" w:rsidRPr="00C52458" w:rsidRDefault="00E03DE0" w:rsidP="00E03DE0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в 2025 году –0,000 тыс. руб.</w:t>
      </w:r>
    </w:p>
    <w:p w14:paraId="76E01832" w14:textId="223B0A86" w:rsidR="00E03DE0" w:rsidRPr="00C52458" w:rsidRDefault="00E03DE0" w:rsidP="00E03DE0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в 2026 году –0,000 тыс. руб.</w:t>
      </w:r>
    </w:p>
    <w:bookmarkEnd w:id="6"/>
    <w:p w14:paraId="47C82291" w14:textId="627FEFA0" w:rsidR="00D863DF" w:rsidRPr="00C52458" w:rsidRDefault="00A43428" w:rsidP="00D863D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Объем средств</w:t>
      </w:r>
      <w:r w:rsidR="00D863DF" w:rsidRPr="00C52458">
        <w:rPr>
          <w:rFonts w:ascii="Times New Roman" w:hAnsi="Times New Roman" w:cs="Times New Roman"/>
          <w:bCs/>
          <w:sz w:val="28"/>
          <w:szCs w:val="28"/>
        </w:rPr>
        <w:t xml:space="preserve"> из краевого бюджета составляет 5</w:t>
      </w:r>
      <w:r w:rsidR="003C2F23" w:rsidRPr="00C524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3DF" w:rsidRPr="00C52458">
        <w:rPr>
          <w:rFonts w:ascii="Times New Roman" w:hAnsi="Times New Roman" w:cs="Times New Roman"/>
          <w:bCs/>
          <w:sz w:val="28"/>
          <w:szCs w:val="28"/>
        </w:rPr>
        <w:t>000,000 тыс. руб., в том числе по годам:</w:t>
      </w:r>
    </w:p>
    <w:p w14:paraId="63E2F688" w14:textId="4A01E779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7" w:name="_Hlk152237886"/>
      <w:r w:rsidRPr="00C52458">
        <w:rPr>
          <w:rFonts w:ascii="Times New Roman" w:hAnsi="Times New Roman" w:cs="Times New Roman"/>
          <w:bCs/>
          <w:sz w:val="28"/>
          <w:szCs w:val="28"/>
        </w:rPr>
        <w:t>в 2024 году – 5</w:t>
      </w:r>
      <w:r w:rsidR="003C2F23" w:rsidRPr="00C52458">
        <w:rPr>
          <w:rFonts w:ascii="Times New Roman" w:hAnsi="Times New Roman" w:cs="Times New Roman"/>
          <w:bCs/>
          <w:sz w:val="28"/>
          <w:szCs w:val="28"/>
        </w:rPr>
        <w:t xml:space="preserve"> 000,000 </w:t>
      </w:r>
      <w:r w:rsidRPr="00C52458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14:paraId="1518A1CA" w14:textId="03EA2E61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в 2025 году – 0,000 тыс. руб.</w:t>
      </w:r>
    </w:p>
    <w:p w14:paraId="6D0388D0" w14:textId="037D95D8" w:rsidR="00D863DF" w:rsidRPr="00C52458" w:rsidRDefault="00D863DF" w:rsidP="00D863D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в 2026 году – 0,000 тыс. руб.</w:t>
      </w:r>
    </w:p>
    <w:bookmarkEnd w:id="7"/>
    <w:p w14:paraId="3BA489E0" w14:textId="2C1AD460" w:rsidR="00D863DF" w:rsidRPr="00C52458" w:rsidRDefault="00D863DF" w:rsidP="00D863D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 xml:space="preserve">Средства местного бюджета составляют </w:t>
      </w:r>
      <w:r w:rsidR="0013153A" w:rsidRPr="00C52458">
        <w:rPr>
          <w:rFonts w:ascii="Times New Roman" w:hAnsi="Times New Roman" w:cs="Times New Roman"/>
          <w:bCs/>
          <w:sz w:val="28"/>
          <w:szCs w:val="28"/>
        </w:rPr>
        <w:t>681,05030</w:t>
      </w:r>
      <w:r w:rsidRPr="00C52458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 по годам:</w:t>
      </w:r>
    </w:p>
    <w:p w14:paraId="324A2906" w14:textId="05DAAE14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 xml:space="preserve">в 2024 году – </w:t>
      </w:r>
      <w:r w:rsidR="0013153A" w:rsidRPr="00C52458">
        <w:rPr>
          <w:rFonts w:ascii="Times New Roman" w:hAnsi="Times New Roman" w:cs="Times New Roman"/>
          <w:bCs/>
          <w:sz w:val="28"/>
          <w:szCs w:val="28"/>
        </w:rPr>
        <w:t>681,05030</w:t>
      </w:r>
      <w:r w:rsidRPr="00C52458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14:paraId="62148C11" w14:textId="52E49846" w:rsidR="00D863DF" w:rsidRPr="00C52458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lastRenderedPageBreak/>
        <w:t>в 2025 году –</w:t>
      </w:r>
      <w:r w:rsidR="00DF0E50" w:rsidRPr="00C52458">
        <w:rPr>
          <w:rFonts w:ascii="Times New Roman" w:hAnsi="Times New Roman" w:cs="Times New Roman"/>
          <w:bCs/>
          <w:sz w:val="28"/>
          <w:szCs w:val="28"/>
        </w:rPr>
        <w:t>0</w:t>
      </w:r>
      <w:r w:rsidRPr="00C52458">
        <w:rPr>
          <w:rFonts w:ascii="Times New Roman" w:hAnsi="Times New Roman" w:cs="Times New Roman"/>
          <w:bCs/>
          <w:sz w:val="28"/>
          <w:szCs w:val="28"/>
        </w:rPr>
        <w:t>,000 тыс. руб.</w:t>
      </w:r>
    </w:p>
    <w:p w14:paraId="494E4D8E" w14:textId="4CB4E5E6" w:rsidR="00D863DF" w:rsidRPr="00C52458" w:rsidRDefault="00D863DF" w:rsidP="00D863D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в 2026 году –0,000 тыс. руб.</w:t>
      </w:r>
    </w:p>
    <w:p w14:paraId="5C021135" w14:textId="77777777" w:rsidR="00D863DF" w:rsidRPr="00C52458" w:rsidRDefault="00D863DF" w:rsidP="00D863D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458">
        <w:rPr>
          <w:rFonts w:ascii="Times New Roman" w:hAnsi="Times New Roman" w:cs="Times New Roman"/>
          <w:bCs/>
          <w:sz w:val="28"/>
          <w:szCs w:val="28"/>
        </w:rPr>
        <w:t>Объем финансовых средств, предусмотренных на реализацию мероприятий муниципальной программы, подлежит корректировке в соответствии с решением о бюджете Кировского муниципального района на очередной финансовый год и на плановый период.</w:t>
      </w:r>
    </w:p>
    <w:bookmarkEnd w:id="5"/>
    <w:p w14:paraId="565B092D" w14:textId="77777777" w:rsidR="00D863DF" w:rsidRPr="001B493D" w:rsidRDefault="00D863DF" w:rsidP="00D863DF">
      <w:pPr>
        <w:pStyle w:val="ConsPlusNormal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7BE4E7" w14:textId="3CE79E5D" w:rsidR="00D863DF" w:rsidRPr="00A60870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87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355736" w:rsidRPr="00A60870">
        <w:rPr>
          <w:rFonts w:ascii="Times New Roman" w:hAnsi="Times New Roman" w:cs="Times New Roman"/>
          <w:b/>
          <w:sz w:val="28"/>
          <w:szCs w:val="28"/>
        </w:rPr>
        <w:t>8</w:t>
      </w:r>
      <w:r w:rsidRPr="00A60870">
        <w:rPr>
          <w:rFonts w:ascii="Times New Roman" w:hAnsi="Times New Roman" w:cs="Times New Roman"/>
          <w:b/>
          <w:sz w:val="28"/>
          <w:szCs w:val="28"/>
        </w:rPr>
        <w:t>. Сроки и этапы реализации муниципальной программы</w:t>
      </w:r>
    </w:p>
    <w:p w14:paraId="15095ECB" w14:textId="77777777" w:rsidR="00D863DF" w:rsidRPr="00A60870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1B4C50" w14:textId="1ABC2AE6" w:rsidR="00AA5844" w:rsidRPr="00A60870" w:rsidRDefault="00AA5844" w:rsidP="00AA584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870">
        <w:rPr>
          <w:rFonts w:ascii="Times New Roman" w:hAnsi="Times New Roman" w:cs="Times New Roman"/>
          <w:bCs/>
          <w:sz w:val="28"/>
          <w:szCs w:val="28"/>
        </w:rPr>
        <w:t>Выделение этапов реализации Программы не предусматривается. Срок реализации Программы: 2024-2026 годы.</w:t>
      </w:r>
    </w:p>
    <w:p w14:paraId="3F6F43C8" w14:textId="3B2C13C0" w:rsidR="00D863DF" w:rsidRPr="00A60870" w:rsidRDefault="00D863DF" w:rsidP="00AA584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883616" w14:textId="20E6626C" w:rsidR="00D863DF" w:rsidRPr="00A60870" w:rsidRDefault="00D863DF" w:rsidP="00D863DF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A6087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355736" w:rsidRPr="00A60870">
        <w:rPr>
          <w:rFonts w:ascii="Times New Roman" w:hAnsi="Times New Roman" w:cs="Times New Roman"/>
          <w:b/>
          <w:sz w:val="28"/>
          <w:szCs w:val="28"/>
        </w:rPr>
        <w:t>9</w:t>
      </w:r>
      <w:r w:rsidRPr="00A60870">
        <w:rPr>
          <w:rFonts w:ascii="Times New Roman" w:hAnsi="Times New Roman" w:cs="Times New Roman"/>
          <w:b/>
          <w:sz w:val="28"/>
          <w:szCs w:val="28"/>
        </w:rPr>
        <w:t>. Оценка эффективности муниципальной программы</w:t>
      </w:r>
    </w:p>
    <w:p w14:paraId="468FA915" w14:textId="77777777" w:rsidR="00D863DF" w:rsidRPr="00A60870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566239" w14:textId="77777777" w:rsidR="00D863DF" w:rsidRPr="00A60870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870">
        <w:rPr>
          <w:rFonts w:ascii="Times New Roman" w:hAnsi="Times New Roman" w:cs="Times New Roman"/>
          <w:bCs/>
          <w:sz w:val="28"/>
          <w:szCs w:val="28"/>
        </w:rPr>
        <w:t>Для оценки эффективности реализации муниципальной программы используются следующие целевые индикаторы и показатели.</w:t>
      </w:r>
    </w:p>
    <w:p w14:paraId="5D02E525" w14:textId="77777777" w:rsidR="00D863DF" w:rsidRPr="00A60870" w:rsidRDefault="00D863DF" w:rsidP="00D863D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870">
        <w:rPr>
          <w:rFonts w:ascii="Times New Roman" w:hAnsi="Times New Roman" w:cs="Times New Roman"/>
          <w:bCs/>
          <w:sz w:val="28"/>
          <w:szCs w:val="28"/>
        </w:rPr>
        <w:t xml:space="preserve">Целевые индикаторы, характеризующие достижение целей </w:t>
      </w:r>
      <w:proofErr w:type="gramStart"/>
      <w:r w:rsidRPr="00A60870">
        <w:rPr>
          <w:rFonts w:ascii="Times New Roman" w:hAnsi="Times New Roman" w:cs="Times New Roman"/>
          <w:bCs/>
          <w:sz w:val="28"/>
          <w:szCs w:val="28"/>
        </w:rPr>
        <w:t>муниципальной  программы</w:t>
      </w:r>
      <w:proofErr w:type="gramEnd"/>
      <w:r w:rsidRPr="00A60870">
        <w:rPr>
          <w:rFonts w:ascii="Times New Roman" w:hAnsi="Times New Roman" w:cs="Times New Roman"/>
          <w:bCs/>
          <w:sz w:val="28"/>
          <w:szCs w:val="28"/>
        </w:rPr>
        <w:t>, с разбивкой по годам:</w:t>
      </w:r>
    </w:p>
    <w:p w14:paraId="32518BDD" w14:textId="599BB8BC" w:rsidR="00D863DF" w:rsidRPr="00A60870" w:rsidRDefault="00D863DF" w:rsidP="00D863DF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87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51CE8" w:rsidRPr="00A60870">
        <w:rPr>
          <w:rFonts w:ascii="Times New Roman" w:hAnsi="Times New Roman" w:cs="Times New Roman"/>
          <w:bCs/>
          <w:sz w:val="28"/>
          <w:szCs w:val="28"/>
        </w:rPr>
        <w:t>К</w:t>
      </w:r>
      <w:r w:rsidRPr="00A60870">
        <w:rPr>
          <w:rFonts w:ascii="Times New Roman" w:hAnsi="Times New Roman" w:cs="Times New Roman"/>
          <w:bCs/>
          <w:sz w:val="28"/>
          <w:szCs w:val="28"/>
        </w:rPr>
        <w:t>оличеств</w:t>
      </w:r>
      <w:r w:rsidR="00751CE8" w:rsidRPr="00A60870">
        <w:rPr>
          <w:rFonts w:ascii="Times New Roman" w:hAnsi="Times New Roman" w:cs="Times New Roman"/>
          <w:bCs/>
          <w:sz w:val="28"/>
          <w:szCs w:val="28"/>
        </w:rPr>
        <w:t>о</w:t>
      </w:r>
      <w:r w:rsidRPr="00A60870">
        <w:rPr>
          <w:rFonts w:ascii="Times New Roman" w:hAnsi="Times New Roman" w:cs="Times New Roman"/>
          <w:bCs/>
          <w:sz w:val="28"/>
          <w:szCs w:val="28"/>
        </w:rPr>
        <w:t xml:space="preserve"> благоустроенных территорий, прилегающих к местам туристского показа – </w:t>
      </w:r>
      <w:bookmarkStart w:id="8" w:name="_Hlk162424984"/>
      <w:r w:rsidRPr="00A60870">
        <w:rPr>
          <w:rFonts w:ascii="Times New Roman" w:hAnsi="Times New Roman" w:cs="Times New Roman"/>
          <w:bCs/>
          <w:sz w:val="28"/>
          <w:szCs w:val="28"/>
        </w:rPr>
        <w:t xml:space="preserve">1 ед.: 2024 г.- 1 ед.; 2025 г. – </w:t>
      </w:r>
      <w:r w:rsidR="00823DB0" w:rsidRPr="00A60870">
        <w:rPr>
          <w:rFonts w:ascii="Times New Roman" w:hAnsi="Times New Roman" w:cs="Times New Roman"/>
          <w:bCs/>
          <w:sz w:val="28"/>
          <w:szCs w:val="28"/>
        </w:rPr>
        <w:t>0</w:t>
      </w:r>
      <w:r w:rsidRPr="00A608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870">
        <w:rPr>
          <w:rFonts w:ascii="Times New Roman" w:hAnsi="Times New Roman" w:cs="Times New Roman"/>
          <w:bCs/>
          <w:sz w:val="28"/>
          <w:szCs w:val="28"/>
        </w:rPr>
        <w:t>ед.; 2026 г. –</w:t>
      </w:r>
      <w:r w:rsidRPr="00A608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1E53" w:rsidRPr="00A60870">
        <w:rPr>
          <w:rFonts w:ascii="Times New Roman" w:hAnsi="Times New Roman" w:cs="Times New Roman"/>
          <w:bCs/>
          <w:sz w:val="28"/>
          <w:szCs w:val="28"/>
        </w:rPr>
        <w:t>0</w:t>
      </w:r>
      <w:r w:rsidRPr="00A60870">
        <w:rPr>
          <w:rFonts w:ascii="Times New Roman" w:hAnsi="Times New Roman" w:cs="Times New Roman"/>
          <w:bCs/>
          <w:sz w:val="28"/>
          <w:szCs w:val="28"/>
        </w:rPr>
        <w:t xml:space="preserve"> ед</w:t>
      </w:r>
      <w:bookmarkEnd w:id="8"/>
      <w:r w:rsidRPr="00A60870">
        <w:rPr>
          <w:rFonts w:ascii="Times New Roman" w:hAnsi="Times New Roman" w:cs="Times New Roman"/>
          <w:bCs/>
          <w:sz w:val="28"/>
          <w:szCs w:val="28"/>
        </w:rPr>
        <w:t>.;</w:t>
      </w:r>
    </w:p>
    <w:p w14:paraId="00E04C5E" w14:textId="394A7B9B" w:rsidR="007C5F92" w:rsidRPr="00A60870" w:rsidRDefault="00D863DF" w:rsidP="007F1DC7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87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51CE8" w:rsidRPr="00A60870">
        <w:rPr>
          <w:rFonts w:ascii="Times New Roman" w:hAnsi="Times New Roman" w:cs="Times New Roman"/>
          <w:bCs/>
          <w:sz w:val="28"/>
          <w:szCs w:val="28"/>
        </w:rPr>
        <w:t>К</w:t>
      </w:r>
      <w:r w:rsidR="001356B8" w:rsidRPr="00A60870">
        <w:rPr>
          <w:rFonts w:ascii="Times New Roman" w:hAnsi="Times New Roman" w:cs="Times New Roman"/>
          <w:bCs/>
          <w:sz w:val="28"/>
          <w:szCs w:val="28"/>
        </w:rPr>
        <w:t>оличеств</w:t>
      </w:r>
      <w:r w:rsidR="00751CE8" w:rsidRPr="00A60870">
        <w:rPr>
          <w:rFonts w:ascii="Times New Roman" w:hAnsi="Times New Roman" w:cs="Times New Roman"/>
          <w:bCs/>
          <w:sz w:val="28"/>
          <w:szCs w:val="28"/>
        </w:rPr>
        <w:t>о</w:t>
      </w:r>
      <w:r w:rsidR="001356B8" w:rsidRPr="00A60870">
        <w:rPr>
          <w:rFonts w:ascii="Times New Roman" w:hAnsi="Times New Roman" w:cs="Times New Roman"/>
          <w:bCs/>
          <w:sz w:val="28"/>
          <w:szCs w:val="28"/>
        </w:rPr>
        <w:t xml:space="preserve"> благоустроенных общественных территорий –1 ед. за период реализации программы: 2024 г.- 1 ед.; 2025 г. – 0 ед.; 2026 г. – 0 ед</w:t>
      </w:r>
      <w:r w:rsidR="001B493D" w:rsidRPr="00A60870">
        <w:rPr>
          <w:rFonts w:ascii="Times New Roman" w:hAnsi="Times New Roman" w:cs="Times New Roman"/>
          <w:bCs/>
          <w:sz w:val="28"/>
          <w:szCs w:val="28"/>
        </w:rPr>
        <w:t>.</w:t>
      </w:r>
    </w:p>
    <w:p w14:paraId="517C269D" w14:textId="5CB030A6" w:rsidR="00873B2E" w:rsidRPr="00A60870" w:rsidRDefault="00873B2E" w:rsidP="007C5F92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870">
        <w:rPr>
          <w:rFonts w:ascii="Times New Roman" w:hAnsi="Times New Roman" w:cs="Times New Roman"/>
          <w:bCs/>
          <w:sz w:val="28"/>
          <w:szCs w:val="28"/>
        </w:rPr>
        <w:t xml:space="preserve">- Количество выполненных мероприятий, направленных на развитие туризма в Кировском муниципальном районе, проводимых в рамках благоустройства территорий: 2024 г.- </w:t>
      </w:r>
      <w:r w:rsidR="00D7087B">
        <w:rPr>
          <w:rFonts w:ascii="Times New Roman" w:hAnsi="Times New Roman" w:cs="Times New Roman"/>
          <w:bCs/>
          <w:sz w:val="28"/>
          <w:szCs w:val="28"/>
        </w:rPr>
        <w:t>3</w:t>
      </w:r>
      <w:r w:rsidRPr="00A60870">
        <w:rPr>
          <w:rFonts w:ascii="Times New Roman" w:hAnsi="Times New Roman" w:cs="Times New Roman"/>
          <w:bCs/>
          <w:sz w:val="28"/>
          <w:szCs w:val="28"/>
        </w:rPr>
        <w:t xml:space="preserve"> ед.; 2025 г. – 0 ед.; 2026 г. – 0 ед.;</w:t>
      </w:r>
    </w:p>
    <w:p w14:paraId="34B340E8" w14:textId="411EB28B" w:rsidR="00D863DF" w:rsidRPr="00A60870" w:rsidRDefault="00D863DF" w:rsidP="00D863DF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870">
        <w:rPr>
          <w:rFonts w:ascii="Times New Roman" w:hAnsi="Times New Roman" w:cs="Times New Roman"/>
          <w:bCs/>
          <w:sz w:val="28"/>
          <w:szCs w:val="28"/>
        </w:rPr>
        <w:t xml:space="preserve">Расчет критериев оценки эффективности Программы проводится </w:t>
      </w:r>
      <w:proofErr w:type="gramStart"/>
      <w:r w:rsidRPr="00A60870">
        <w:rPr>
          <w:rFonts w:ascii="Times New Roman" w:hAnsi="Times New Roman" w:cs="Times New Roman"/>
          <w:bCs/>
          <w:sz w:val="28"/>
          <w:szCs w:val="28"/>
        </w:rPr>
        <w:t>согласно постановления</w:t>
      </w:r>
      <w:proofErr w:type="gramEnd"/>
      <w:r w:rsidRPr="00A60870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9848E6" w:rsidRPr="00A60870">
        <w:rPr>
          <w:rFonts w:ascii="Times New Roman" w:hAnsi="Times New Roman" w:cs="Times New Roman"/>
          <w:bCs/>
          <w:sz w:val="28"/>
          <w:szCs w:val="28"/>
        </w:rPr>
        <w:t>98</w:t>
      </w:r>
      <w:r w:rsidRPr="00A60870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9848E6" w:rsidRPr="00A60870">
        <w:rPr>
          <w:rFonts w:ascii="Times New Roman" w:hAnsi="Times New Roman" w:cs="Times New Roman"/>
          <w:bCs/>
          <w:sz w:val="28"/>
          <w:szCs w:val="28"/>
        </w:rPr>
        <w:t>10.04</w:t>
      </w:r>
      <w:r w:rsidR="00D44699" w:rsidRPr="00A60870">
        <w:rPr>
          <w:rFonts w:ascii="Times New Roman" w:hAnsi="Times New Roman" w:cs="Times New Roman"/>
          <w:bCs/>
          <w:sz w:val="28"/>
          <w:szCs w:val="28"/>
        </w:rPr>
        <w:t>.2024</w:t>
      </w:r>
      <w:r w:rsidRPr="00A60870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9848E6" w:rsidRPr="00A60870">
        <w:rPr>
          <w:rFonts w:ascii="Times New Roman" w:hAnsi="Times New Roman" w:cs="Times New Roman"/>
          <w:bCs/>
          <w:sz w:val="28"/>
          <w:szCs w:val="28"/>
        </w:rPr>
        <w:t>«Об утверждении Порядка разработки, реализации</w:t>
      </w:r>
      <w:r w:rsidR="0095567D" w:rsidRPr="00A60870">
        <w:rPr>
          <w:rFonts w:ascii="Times New Roman" w:hAnsi="Times New Roman" w:cs="Times New Roman"/>
          <w:bCs/>
          <w:sz w:val="28"/>
          <w:szCs w:val="28"/>
        </w:rPr>
        <w:t xml:space="preserve"> и оценки эффективности муниципальных программ Кировского муниципального района».</w:t>
      </w:r>
    </w:p>
    <w:p w14:paraId="5BCDD354" w14:textId="77777777" w:rsidR="00D863DF" w:rsidRDefault="00D863DF" w:rsidP="00D863DF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312F90" w14:textId="77777777" w:rsidR="00D863DF" w:rsidRDefault="00D863DF" w:rsidP="00D863DF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3FA45F6" w14:textId="77777777" w:rsidR="00D863DF" w:rsidRPr="00DC526F" w:rsidRDefault="00D863DF" w:rsidP="00D863DF">
      <w:pPr>
        <w:pStyle w:val="ConsPlusNormal"/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031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235AAD03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C10DF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0317A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6CF78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91E046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55A151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1A69A1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533117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EEC8A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1531EA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8B84C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3310BA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59698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3F3C0D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FC213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5166A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69AD3C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27B0A3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02EE4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0393DB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C06C9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AD18C6" w14:textId="77777777" w:rsidR="00D863DF" w:rsidRDefault="00D863DF" w:rsidP="00D863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C2FE8" w14:textId="77777777" w:rsidR="00D863DF" w:rsidRDefault="00D863DF" w:rsidP="00D863DF">
      <w:pPr>
        <w:tabs>
          <w:tab w:val="center" w:pos="4677"/>
        </w:tabs>
        <w:sectPr w:rsidR="00D863DF" w:rsidSect="007936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ab/>
      </w:r>
    </w:p>
    <w:p w14:paraId="6B28492D" w14:textId="25D35E14" w:rsidR="00154A7A" w:rsidRPr="00A62460" w:rsidRDefault="00154A7A" w:rsidP="00154A7A">
      <w:pPr>
        <w:widowControl w:val="0"/>
        <w:suppressAutoHyphens w:val="0"/>
        <w:autoSpaceDE w:val="0"/>
        <w:autoSpaceDN w:val="0"/>
        <w:jc w:val="right"/>
        <w:outlineLvl w:val="1"/>
        <w:rPr>
          <w:szCs w:val="28"/>
          <w:lang w:eastAsia="ru-RU"/>
        </w:rPr>
      </w:pPr>
      <w:r w:rsidRPr="00A62460">
        <w:rPr>
          <w:szCs w:val="28"/>
          <w:lang w:eastAsia="ru-RU"/>
        </w:rPr>
        <w:lastRenderedPageBreak/>
        <w:t>Приложение №</w:t>
      </w:r>
      <w:r w:rsidR="00AB6F06" w:rsidRPr="00A62460">
        <w:rPr>
          <w:szCs w:val="28"/>
          <w:lang w:eastAsia="ru-RU"/>
        </w:rPr>
        <w:t>1</w:t>
      </w:r>
    </w:p>
    <w:p w14:paraId="46A00AF2" w14:textId="77777777" w:rsidR="00154A7A" w:rsidRPr="00A62460" w:rsidRDefault="00154A7A" w:rsidP="00154A7A">
      <w:pPr>
        <w:widowControl w:val="0"/>
        <w:suppressAutoHyphens w:val="0"/>
        <w:autoSpaceDE w:val="0"/>
        <w:autoSpaceDN w:val="0"/>
        <w:jc w:val="both"/>
        <w:rPr>
          <w:sz w:val="22"/>
          <w:lang w:eastAsia="ru-RU"/>
        </w:rPr>
      </w:pPr>
    </w:p>
    <w:p w14:paraId="04D0B7F7" w14:textId="77777777" w:rsidR="00154A7A" w:rsidRPr="00A62460" w:rsidRDefault="00154A7A" w:rsidP="00154A7A">
      <w:pPr>
        <w:widowControl w:val="0"/>
        <w:suppressAutoHyphens w:val="0"/>
        <w:autoSpaceDE w:val="0"/>
        <w:autoSpaceDN w:val="0"/>
        <w:jc w:val="both"/>
        <w:rPr>
          <w:sz w:val="22"/>
          <w:lang w:eastAsia="ru-RU"/>
        </w:rPr>
      </w:pPr>
    </w:p>
    <w:p w14:paraId="44B093C8" w14:textId="16BEE011" w:rsidR="00154A7A" w:rsidRPr="00A62460" w:rsidRDefault="00AB6F06" w:rsidP="00AB6F06">
      <w:pPr>
        <w:widowControl w:val="0"/>
        <w:suppressAutoHyphens w:val="0"/>
        <w:autoSpaceDE w:val="0"/>
        <w:autoSpaceDN w:val="0"/>
        <w:jc w:val="center"/>
        <w:rPr>
          <w:b/>
          <w:bCs/>
          <w:szCs w:val="28"/>
          <w:lang w:eastAsia="ru-RU"/>
        </w:rPr>
      </w:pPr>
      <w:bookmarkStart w:id="9" w:name="P320"/>
      <w:bookmarkEnd w:id="9"/>
      <w:r w:rsidRPr="00A62460">
        <w:rPr>
          <w:b/>
          <w:bCs/>
          <w:szCs w:val="28"/>
          <w:lang w:eastAsia="ru-RU"/>
        </w:rPr>
        <w:t>Сведения о целевых индикаторах, показателях муниципальной программы</w:t>
      </w:r>
      <w:r w:rsidR="00A841A1" w:rsidRPr="00A62460">
        <w:rPr>
          <w:b/>
          <w:bCs/>
          <w:szCs w:val="28"/>
          <w:lang w:eastAsia="ru-RU"/>
        </w:rPr>
        <w:t xml:space="preserve"> </w:t>
      </w:r>
    </w:p>
    <w:p w14:paraId="2029DBD2" w14:textId="77777777" w:rsidR="00A841A1" w:rsidRPr="00A62460" w:rsidRDefault="00A841A1" w:rsidP="00A841A1">
      <w:pPr>
        <w:pStyle w:val="ConsPlusNormal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246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«Развитие туризма на территории Кировского муниципального района» на 2024-2026 годы   </w:t>
      </w:r>
    </w:p>
    <w:p w14:paraId="0C12086A" w14:textId="77777777" w:rsidR="00154A7A" w:rsidRPr="00A62460" w:rsidRDefault="00154A7A" w:rsidP="00154A7A">
      <w:pPr>
        <w:widowControl w:val="0"/>
        <w:suppressAutoHyphens w:val="0"/>
        <w:autoSpaceDE w:val="0"/>
        <w:autoSpaceDN w:val="0"/>
        <w:jc w:val="center"/>
        <w:rPr>
          <w:sz w:val="22"/>
          <w:lang w:eastAsia="ru-RU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7393"/>
        <w:gridCol w:w="1560"/>
        <w:gridCol w:w="1559"/>
        <w:gridCol w:w="1701"/>
        <w:gridCol w:w="1910"/>
      </w:tblGrid>
      <w:tr w:rsidR="00A62460" w:rsidRPr="00A62460" w14:paraId="6104DB3A" w14:textId="77777777" w:rsidTr="007276DF">
        <w:tc>
          <w:tcPr>
            <w:tcW w:w="540" w:type="dxa"/>
            <w:vMerge w:val="restart"/>
          </w:tcPr>
          <w:p w14:paraId="2AD98208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393" w:type="dxa"/>
            <w:vMerge w:val="restart"/>
          </w:tcPr>
          <w:p w14:paraId="755E373B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Целевой индикатор, показатель (наименование)</w:t>
            </w:r>
          </w:p>
        </w:tc>
        <w:tc>
          <w:tcPr>
            <w:tcW w:w="1560" w:type="dxa"/>
            <w:vMerge w:val="restart"/>
          </w:tcPr>
          <w:p w14:paraId="3A79D9D4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70" w:type="dxa"/>
            <w:gridSpan w:val="3"/>
          </w:tcPr>
          <w:p w14:paraId="6FA67C8B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Значение целевого индикатора, показателя</w:t>
            </w:r>
          </w:p>
        </w:tc>
      </w:tr>
      <w:tr w:rsidR="00A62460" w:rsidRPr="00A62460" w14:paraId="308EFEA6" w14:textId="77777777" w:rsidTr="007276DF">
        <w:tc>
          <w:tcPr>
            <w:tcW w:w="540" w:type="dxa"/>
            <w:vMerge/>
          </w:tcPr>
          <w:p w14:paraId="125B2E4B" w14:textId="77777777" w:rsidR="007D241B" w:rsidRPr="00A62460" w:rsidRDefault="007D241B" w:rsidP="00154A7A">
            <w:pPr>
              <w:suppressAutoHyphens w:val="0"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vMerge/>
          </w:tcPr>
          <w:p w14:paraId="4F0BAE24" w14:textId="77777777" w:rsidR="007D241B" w:rsidRPr="00A62460" w:rsidRDefault="007D241B" w:rsidP="00154A7A">
            <w:pPr>
              <w:suppressAutoHyphens w:val="0"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14:paraId="0E246C14" w14:textId="77777777" w:rsidR="007D241B" w:rsidRPr="00A62460" w:rsidRDefault="007D241B" w:rsidP="00154A7A">
            <w:pPr>
              <w:suppressAutoHyphens w:val="0"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2652FC4E" w14:textId="0AB88AE9" w:rsidR="007D241B" w:rsidRPr="00A62460" w:rsidRDefault="007D241B" w:rsidP="007276D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</w:tcPr>
          <w:p w14:paraId="58A60949" w14:textId="58FDACBA" w:rsidR="007D241B" w:rsidRPr="00A62460" w:rsidRDefault="007D241B" w:rsidP="007276D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10" w:type="dxa"/>
          </w:tcPr>
          <w:p w14:paraId="72EAB0D6" w14:textId="3BC4A936" w:rsidR="007D241B" w:rsidRPr="00A62460" w:rsidRDefault="007D241B" w:rsidP="007276D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2026 год</w:t>
            </w:r>
          </w:p>
        </w:tc>
      </w:tr>
      <w:tr w:rsidR="00A62460" w:rsidRPr="00A62460" w14:paraId="28FBA726" w14:textId="77777777" w:rsidTr="007276DF">
        <w:tc>
          <w:tcPr>
            <w:tcW w:w="540" w:type="dxa"/>
          </w:tcPr>
          <w:p w14:paraId="78CBF859" w14:textId="77777777" w:rsidR="007D241B" w:rsidRPr="00A62460" w:rsidRDefault="007D241B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3" w:type="dxa"/>
          </w:tcPr>
          <w:p w14:paraId="44036A90" w14:textId="77777777" w:rsidR="007D241B" w:rsidRPr="00A62460" w:rsidRDefault="007D241B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521BF672" w14:textId="77777777" w:rsidR="007D241B" w:rsidRPr="00A62460" w:rsidRDefault="007D241B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15CA4EFB" w14:textId="77777777" w:rsidR="007D241B" w:rsidRPr="00A62460" w:rsidRDefault="007D241B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D44A550" w14:textId="77777777" w:rsidR="007D241B" w:rsidRPr="00A62460" w:rsidRDefault="007D241B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0" w:type="dxa"/>
          </w:tcPr>
          <w:p w14:paraId="1EBF3908" w14:textId="113EB340" w:rsidR="007D241B" w:rsidRPr="00A62460" w:rsidRDefault="007D241B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62460" w:rsidRPr="00A62460" w14:paraId="6A896057" w14:textId="77777777" w:rsidTr="007276DF">
        <w:tc>
          <w:tcPr>
            <w:tcW w:w="540" w:type="dxa"/>
          </w:tcPr>
          <w:p w14:paraId="2F26ACA4" w14:textId="77777777" w:rsidR="007276DF" w:rsidRPr="00A62460" w:rsidRDefault="007276DF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93" w:type="dxa"/>
          </w:tcPr>
          <w:p w14:paraId="79B9CF0A" w14:textId="59C28E2E" w:rsidR="007276DF" w:rsidRPr="00A62460" w:rsidRDefault="00E2215F" w:rsidP="00154A7A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Количество благоустроенных территорий, прилегающим к местам туристского показа</w:t>
            </w:r>
          </w:p>
        </w:tc>
        <w:tc>
          <w:tcPr>
            <w:tcW w:w="1560" w:type="dxa"/>
          </w:tcPr>
          <w:p w14:paraId="6848AD10" w14:textId="4E75E1F0" w:rsidR="007276DF" w:rsidRPr="00A62460" w:rsidRDefault="00773E47" w:rsidP="0097205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е</w:t>
            </w:r>
            <w:r w:rsidR="0097205C" w:rsidRPr="00A62460">
              <w:rPr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1559" w:type="dxa"/>
          </w:tcPr>
          <w:p w14:paraId="47243786" w14:textId="5C503B05" w:rsidR="007276DF" w:rsidRPr="00A62460" w:rsidRDefault="0097205C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372DB0F" w14:textId="0CF51266" w:rsidR="007276DF" w:rsidRPr="00A62460" w:rsidRDefault="0097205C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0" w:type="dxa"/>
          </w:tcPr>
          <w:p w14:paraId="68F71910" w14:textId="30CF95E4" w:rsidR="007276DF" w:rsidRPr="00A62460" w:rsidRDefault="0097205C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A62460" w:rsidRPr="00A62460" w14:paraId="7F057406" w14:textId="77777777" w:rsidTr="007276DF">
        <w:tc>
          <w:tcPr>
            <w:tcW w:w="540" w:type="dxa"/>
          </w:tcPr>
          <w:p w14:paraId="3341C82B" w14:textId="3C56B997" w:rsidR="00773E47" w:rsidRPr="00A62460" w:rsidRDefault="00773E47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93" w:type="dxa"/>
          </w:tcPr>
          <w:p w14:paraId="7DA8D5EF" w14:textId="67947520" w:rsidR="00773E47" w:rsidRPr="00A62460" w:rsidRDefault="00773E47" w:rsidP="00773E47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1560" w:type="dxa"/>
          </w:tcPr>
          <w:p w14:paraId="51243A7E" w14:textId="32CE2530" w:rsidR="00773E47" w:rsidRPr="00A62460" w:rsidRDefault="00773E47" w:rsidP="00773E47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</w:tcPr>
          <w:p w14:paraId="75E4D999" w14:textId="1D8DE790" w:rsidR="00773E47" w:rsidRPr="00A62460" w:rsidRDefault="00773E47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7CBD03" w14:textId="67F93569" w:rsidR="00773E47" w:rsidRPr="00A62460" w:rsidRDefault="00773E47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0" w:type="dxa"/>
          </w:tcPr>
          <w:p w14:paraId="6D660CC9" w14:textId="5E82DC87" w:rsidR="00773E47" w:rsidRPr="00A62460" w:rsidRDefault="00773E47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A62460" w:rsidRPr="00A62460" w14:paraId="6958A019" w14:textId="77777777" w:rsidTr="007276DF">
        <w:tc>
          <w:tcPr>
            <w:tcW w:w="540" w:type="dxa"/>
          </w:tcPr>
          <w:p w14:paraId="5E0CB920" w14:textId="77777777" w:rsidR="00FC16F8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  <w:p w14:paraId="5943CDE7" w14:textId="3CB3F00B" w:rsidR="007276DF" w:rsidRPr="00A62460" w:rsidRDefault="00773E47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93" w:type="dxa"/>
          </w:tcPr>
          <w:p w14:paraId="193EF555" w14:textId="4B4ED644" w:rsidR="007276DF" w:rsidRPr="00A62460" w:rsidRDefault="00497421" w:rsidP="00FC16F8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Количество выполненных мероприятий, направленных на развитие туризма в Кировском муниципальном районе, проводимы</w:t>
            </w:r>
            <w:r w:rsidR="00FC16F8" w:rsidRPr="00A62460">
              <w:rPr>
                <w:sz w:val="24"/>
                <w:szCs w:val="24"/>
                <w:lang w:eastAsia="ru-RU"/>
              </w:rPr>
              <w:t xml:space="preserve">х </w:t>
            </w:r>
            <w:r w:rsidRPr="00A62460">
              <w:rPr>
                <w:sz w:val="24"/>
                <w:szCs w:val="24"/>
                <w:lang w:eastAsia="ru-RU"/>
              </w:rPr>
              <w:t>в рамках благоустройства территорий</w:t>
            </w:r>
          </w:p>
        </w:tc>
        <w:tc>
          <w:tcPr>
            <w:tcW w:w="1560" w:type="dxa"/>
          </w:tcPr>
          <w:p w14:paraId="5F4D323B" w14:textId="77777777" w:rsidR="00FC16F8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  <w:p w14:paraId="1F566C43" w14:textId="2A7ED8BA" w:rsidR="007276DF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</w:tcPr>
          <w:p w14:paraId="4E486A1D" w14:textId="77777777" w:rsidR="00FC16F8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  <w:p w14:paraId="51840A86" w14:textId="3FF9C7A2" w:rsidR="007276DF" w:rsidRPr="00A62460" w:rsidRDefault="00D7087B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7FC4257A" w14:textId="77777777" w:rsidR="00FC16F8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  <w:p w14:paraId="51949BC2" w14:textId="4B1BACE2" w:rsidR="007276DF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0" w:type="dxa"/>
          </w:tcPr>
          <w:p w14:paraId="53F36D46" w14:textId="77777777" w:rsidR="00FC16F8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  <w:p w14:paraId="2E21FFA1" w14:textId="22DEAF2F" w:rsidR="007276DF" w:rsidRPr="00A62460" w:rsidRDefault="00FC16F8" w:rsidP="00FC16F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14:paraId="7B9197E0" w14:textId="77777777" w:rsidR="00154A7A" w:rsidRPr="00154A7A" w:rsidRDefault="00154A7A" w:rsidP="00154A7A">
      <w:pPr>
        <w:widowControl w:val="0"/>
        <w:suppressAutoHyphens w:val="0"/>
        <w:autoSpaceDE w:val="0"/>
        <w:autoSpaceDN w:val="0"/>
        <w:rPr>
          <w:sz w:val="22"/>
          <w:lang w:eastAsia="ru-RU"/>
        </w:rPr>
        <w:sectPr w:rsidR="00154A7A" w:rsidRPr="00154A7A" w:rsidSect="00154A7A">
          <w:pgSz w:w="16838" w:h="11906" w:orient="landscape"/>
          <w:pgMar w:top="907" w:right="1134" w:bottom="851" w:left="1134" w:header="567" w:footer="567" w:gutter="0"/>
          <w:cols w:space="708"/>
          <w:docGrid w:linePitch="360"/>
        </w:sectPr>
      </w:pPr>
    </w:p>
    <w:p w14:paraId="2AA1B399" w14:textId="6DE33764" w:rsidR="00154A7A" w:rsidRPr="00154A7A" w:rsidRDefault="00154A7A" w:rsidP="00DC37BC">
      <w:pPr>
        <w:widowControl w:val="0"/>
        <w:suppressAutoHyphens w:val="0"/>
        <w:autoSpaceDE w:val="0"/>
        <w:autoSpaceDN w:val="0"/>
        <w:jc w:val="right"/>
        <w:outlineLvl w:val="1"/>
        <w:rPr>
          <w:szCs w:val="28"/>
          <w:lang w:eastAsia="ru-RU"/>
        </w:rPr>
      </w:pPr>
      <w:bookmarkStart w:id="10" w:name="_Hlk162254206"/>
      <w:r w:rsidRPr="00154A7A">
        <w:rPr>
          <w:szCs w:val="28"/>
          <w:lang w:eastAsia="ru-RU"/>
        </w:rPr>
        <w:lastRenderedPageBreak/>
        <w:t>Приложение №</w:t>
      </w:r>
      <w:r w:rsidR="00DC37BC" w:rsidRPr="00DB32CD">
        <w:rPr>
          <w:szCs w:val="28"/>
          <w:lang w:eastAsia="ru-RU"/>
        </w:rPr>
        <w:t>2</w:t>
      </w:r>
    </w:p>
    <w:bookmarkEnd w:id="10"/>
    <w:p w14:paraId="1873ADE8" w14:textId="77777777" w:rsidR="00154A7A" w:rsidRPr="00154A7A" w:rsidRDefault="00154A7A" w:rsidP="00154A7A">
      <w:pPr>
        <w:widowControl w:val="0"/>
        <w:suppressAutoHyphens w:val="0"/>
        <w:autoSpaceDE w:val="0"/>
        <w:autoSpaceDN w:val="0"/>
        <w:spacing w:line="360" w:lineRule="auto"/>
        <w:jc w:val="center"/>
        <w:outlineLvl w:val="1"/>
        <w:rPr>
          <w:rFonts w:ascii="Calibri" w:eastAsiaTheme="minorEastAsia" w:hAnsi="Calibri" w:cs="Calibri"/>
          <w:b/>
          <w:sz w:val="22"/>
          <w:szCs w:val="22"/>
          <w:lang w:eastAsia="ru-RU"/>
        </w:rPr>
      </w:pPr>
    </w:p>
    <w:p w14:paraId="28E34F09" w14:textId="77777777" w:rsidR="00154A7A" w:rsidRPr="00154A7A" w:rsidRDefault="00154A7A" w:rsidP="00154A7A">
      <w:pPr>
        <w:widowControl w:val="0"/>
        <w:suppressAutoHyphens w:val="0"/>
        <w:autoSpaceDE w:val="0"/>
        <w:autoSpaceDN w:val="0"/>
        <w:spacing w:line="360" w:lineRule="auto"/>
        <w:jc w:val="center"/>
        <w:outlineLvl w:val="1"/>
        <w:rPr>
          <w:rFonts w:ascii="Calibri" w:eastAsiaTheme="minorEastAsia" w:hAnsi="Calibri" w:cs="Calibri"/>
          <w:b/>
          <w:bCs/>
          <w:sz w:val="24"/>
          <w:szCs w:val="24"/>
          <w:lang w:eastAsia="ru-RU"/>
        </w:rPr>
      </w:pPr>
    </w:p>
    <w:p w14:paraId="67EE1950" w14:textId="280AD7A4" w:rsidR="00DC37BC" w:rsidRPr="00F7487C" w:rsidRDefault="00DC37BC" w:rsidP="00DC37BC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  <w:proofErr w:type="gramStart"/>
      <w:r w:rsidRPr="00F7487C">
        <w:rPr>
          <w:rFonts w:eastAsiaTheme="minorEastAsia"/>
          <w:b/>
          <w:bCs/>
          <w:szCs w:val="28"/>
          <w:lang w:eastAsia="ru-RU"/>
        </w:rPr>
        <w:t>Финансовое  обеспечение</w:t>
      </w:r>
      <w:proofErr w:type="gramEnd"/>
      <w:r w:rsidRPr="00F7487C">
        <w:rPr>
          <w:rFonts w:eastAsiaTheme="minorEastAsia"/>
          <w:b/>
          <w:bCs/>
          <w:szCs w:val="28"/>
          <w:lang w:eastAsia="ru-RU"/>
        </w:rPr>
        <w:t xml:space="preserve"> муниципальной программы </w:t>
      </w:r>
      <w:r w:rsidR="00061F18">
        <w:rPr>
          <w:rFonts w:eastAsiaTheme="minorEastAsia"/>
          <w:b/>
          <w:bCs/>
          <w:szCs w:val="28"/>
          <w:lang w:eastAsia="ru-RU"/>
        </w:rPr>
        <w:t>Кировского муниципального района</w:t>
      </w:r>
    </w:p>
    <w:p w14:paraId="15C02ABA" w14:textId="2E6B5D7C" w:rsidR="00154A7A" w:rsidRPr="00154A7A" w:rsidRDefault="00DC37BC" w:rsidP="00DC37BC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  <w:bookmarkStart w:id="11" w:name="_Hlk170307703"/>
      <w:r w:rsidRPr="00F7487C">
        <w:rPr>
          <w:rFonts w:eastAsiaTheme="minorEastAsia"/>
          <w:b/>
          <w:bCs/>
          <w:szCs w:val="28"/>
          <w:lang w:eastAsia="ru-RU"/>
        </w:rPr>
        <w:t xml:space="preserve">«Развитие туризма на территории Кировского муниципального района» на 2024-2026 годы   </w:t>
      </w:r>
    </w:p>
    <w:bookmarkEnd w:id="11"/>
    <w:p w14:paraId="0833F199" w14:textId="77777777" w:rsidR="00154A7A" w:rsidRPr="00154A7A" w:rsidRDefault="00154A7A" w:rsidP="00154A7A">
      <w:pPr>
        <w:widowControl w:val="0"/>
        <w:suppressAutoHyphens w:val="0"/>
        <w:autoSpaceDE w:val="0"/>
        <w:autoSpaceDN w:val="0"/>
        <w:jc w:val="both"/>
        <w:rPr>
          <w:rFonts w:eastAsiaTheme="minorEastAsia"/>
          <w:sz w:val="22"/>
          <w:szCs w:val="22"/>
          <w:lang w:eastAsia="ru-RU"/>
        </w:rPr>
      </w:pPr>
    </w:p>
    <w:p w14:paraId="4BC82DC2" w14:textId="77777777" w:rsidR="00154A7A" w:rsidRPr="00A62460" w:rsidRDefault="00154A7A" w:rsidP="00154A7A">
      <w:pPr>
        <w:widowControl w:val="0"/>
        <w:suppressAutoHyphens w:val="0"/>
        <w:autoSpaceDE w:val="0"/>
        <w:autoSpaceDN w:val="0"/>
        <w:jc w:val="right"/>
        <w:rPr>
          <w:rFonts w:eastAsiaTheme="minorEastAsia"/>
          <w:sz w:val="24"/>
          <w:szCs w:val="24"/>
          <w:lang w:eastAsia="ru-RU"/>
        </w:rPr>
      </w:pPr>
      <w:r w:rsidRPr="00A62460">
        <w:rPr>
          <w:rFonts w:eastAsiaTheme="minorEastAsia"/>
          <w:sz w:val="24"/>
          <w:szCs w:val="24"/>
          <w:lang w:eastAsia="ru-RU"/>
        </w:rPr>
        <w:t xml:space="preserve"> тыс. руб.</w:t>
      </w:r>
    </w:p>
    <w:p w14:paraId="599047A3" w14:textId="77777777" w:rsidR="00154A7A" w:rsidRPr="00A62460" w:rsidRDefault="00154A7A" w:rsidP="00154A7A">
      <w:pPr>
        <w:suppressAutoHyphens w:val="0"/>
        <w:spacing w:after="1" w:line="259" w:lineRule="auto"/>
        <w:rPr>
          <w:rFonts w:eastAsiaTheme="minorHAnsi"/>
          <w:kern w:val="2"/>
          <w:sz w:val="24"/>
          <w:szCs w:val="24"/>
          <w:lang w:eastAsia="en-US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95"/>
        <w:gridCol w:w="2977"/>
        <w:gridCol w:w="1843"/>
        <w:gridCol w:w="992"/>
        <w:gridCol w:w="709"/>
        <w:gridCol w:w="1417"/>
        <w:gridCol w:w="709"/>
        <w:gridCol w:w="1559"/>
        <w:gridCol w:w="1134"/>
        <w:gridCol w:w="1059"/>
      </w:tblGrid>
      <w:tr w:rsidR="00A62460" w:rsidRPr="00A62460" w14:paraId="708FE3AB" w14:textId="77777777" w:rsidTr="00B93121">
        <w:tc>
          <w:tcPr>
            <w:tcW w:w="510" w:type="dxa"/>
            <w:vMerge w:val="restart"/>
            <w:tcBorders>
              <w:top w:val="single" w:sz="4" w:space="0" w:color="auto"/>
            </w:tcBorders>
          </w:tcPr>
          <w:p w14:paraId="0F192218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</w:tcBorders>
          </w:tcPr>
          <w:p w14:paraId="523D9915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Наименование отдельного мероприятия, подпрограммы, основного мероприятия,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14:paraId="20269478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31A9145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14:paraId="2D43B718" w14:textId="77777777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</w:tcBorders>
          </w:tcPr>
          <w:p w14:paraId="19D3E1F3" w14:textId="78BB0512" w:rsidR="00154A7A" w:rsidRPr="00A62460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Объем финансового обеспечения по годам реализации муниципальной программы</w:t>
            </w:r>
          </w:p>
        </w:tc>
      </w:tr>
      <w:tr w:rsidR="00A62460" w:rsidRPr="00A62460" w14:paraId="79582EE2" w14:textId="77777777" w:rsidTr="00B93121">
        <w:tc>
          <w:tcPr>
            <w:tcW w:w="510" w:type="dxa"/>
            <w:vMerge/>
          </w:tcPr>
          <w:p w14:paraId="5B1E0065" w14:textId="77777777" w:rsidR="00A84C44" w:rsidRPr="00A62460" w:rsidRDefault="00A84C44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29020479" w14:textId="77777777" w:rsidR="00A84C44" w:rsidRPr="00A62460" w:rsidRDefault="00A84C44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4D72715E" w14:textId="77777777" w:rsidR="00A84C44" w:rsidRPr="00A62460" w:rsidRDefault="00A84C44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14:paraId="3A741411" w14:textId="77777777" w:rsidR="00A84C44" w:rsidRPr="00A62460" w:rsidRDefault="00A84C44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14:paraId="12329FC1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</w:tcPr>
          <w:p w14:paraId="3B275ED8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Рз</w:t>
            </w:r>
            <w:proofErr w:type="spellEnd"/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417" w:type="dxa"/>
          </w:tcPr>
          <w:p w14:paraId="706E52FE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</w:tcPr>
          <w:p w14:paraId="5372C1E6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</w:tcPr>
          <w:p w14:paraId="7485767C" w14:textId="622D99D3" w:rsidR="00A84C44" w:rsidRPr="00A62460" w:rsidRDefault="00460E9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2024</w:t>
            </w:r>
            <w:r w:rsidR="00A84C44"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14:paraId="3F1F5C65" w14:textId="4BBBBEB1" w:rsidR="00A84C44" w:rsidRPr="00A62460" w:rsidRDefault="00460E9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2025</w:t>
            </w:r>
            <w:r w:rsidR="00B273A2"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="00A84C44" w:rsidRPr="00A62460">
              <w:rPr>
                <w:rFonts w:eastAsiaTheme="minorEastAsia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59" w:type="dxa"/>
          </w:tcPr>
          <w:p w14:paraId="1035C1CA" w14:textId="00D7AB4B" w:rsidR="00A84C44" w:rsidRPr="00A62460" w:rsidRDefault="00B273A2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2026 </w:t>
            </w:r>
            <w:r w:rsidR="00A84C44" w:rsidRPr="00A62460">
              <w:rPr>
                <w:rFonts w:eastAsiaTheme="minorEastAsia"/>
                <w:sz w:val="24"/>
                <w:szCs w:val="24"/>
                <w:lang w:eastAsia="ru-RU"/>
              </w:rPr>
              <w:t>год</w:t>
            </w:r>
          </w:p>
        </w:tc>
      </w:tr>
      <w:tr w:rsidR="00A62460" w:rsidRPr="00A62460" w14:paraId="49B92AEA" w14:textId="77777777" w:rsidTr="00B93121">
        <w:tc>
          <w:tcPr>
            <w:tcW w:w="510" w:type="dxa"/>
          </w:tcPr>
          <w:p w14:paraId="470B7F66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5" w:type="dxa"/>
          </w:tcPr>
          <w:p w14:paraId="1F234A18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27DE2C9F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1162A88E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14:paraId="10E90C6E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14:paraId="578E9E51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14:paraId="155C78C6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14:paraId="1791F443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</w:tcPr>
          <w:p w14:paraId="555467E2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14:paraId="22223620" w14:textId="77777777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</w:tcPr>
          <w:p w14:paraId="11176638" w14:textId="255250FE" w:rsidR="00A84C44" w:rsidRPr="00A62460" w:rsidRDefault="00A84C44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11</w:t>
            </w:r>
          </w:p>
        </w:tc>
      </w:tr>
      <w:tr w:rsidR="00A62460" w:rsidRPr="00A62460" w14:paraId="022C1931" w14:textId="77777777" w:rsidTr="00B93121">
        <w:tc>
          <w:tcPr>
            <w:tcW w:w="510" w:type="dxa"/>
            <w:vMerge w:val="restart"/>
          </w:tcPr>
          <w:p w14:paraId="5FB0322A" w14:textId="69CCBADE" w:rsidR="001B1088" w:rsidRPr="00A62460" w:rsidRDefault="00435BF3" w:rsidP="00435BF3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5" w:type="dxa"/>
            <w:vMerge w:val="restart"/>
          </w:tcPr>
          <w:p w14:paraId="05816953" w14:textId="3497EF7C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Муниципальная программа «Развитие туризма на территории Кировского муниципального района» на 2024-2026 годы</w:t>
            </w:r>
          </w:p>
        </w:tc>
        <w:tc>
          <w:tcPr>
            <w:tcW w:w="2977" w:type="dxa"/>
            <w:vMerge w:val="restart"/>
          </w:tcPr>
          <w:p w14:paraId="27E99557" w14:textId="77777777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Отдел экономики, торговли и предпринимательства администрации Кировского муниципального района;</w:t>
            </w:r>
          </w:p>
          <w:p w14:paraId="4712E68C" w14:textId="77777777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Управление муниципальной собственности, архитектуры и правовой экспертизы администрации Кировского муниципального района, </w:t>
            </w:r>
          </w:p>
          <w:p w14:paraId="50B2567D" w14:textId="3B236EB0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Администрация Кировского муниципального района</w:t>
            </w:r>
          </w:p>
        </w:tc>
        <w:tc>
          <w:tcPr>
            <w:tcW w:w="1843" w:type="dxa"/>
          </w:tcPr>
          <w:p w14:paraId="64ACE23C" w14:textId="77777777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F60E" w14:textId="7BE435D2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441" w14:textId="7CF1C45A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468" w14:textId="6206B5B1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7C0" w14:textId="36753107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CC8B" w14:textId="5F411010" w:rsidR="001B1088" w:rsidRPr="00A62460" w:rsidRDefault="00D7329D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65</w:t>
            </w:r>
            <w:r w:rsidR="005C193C" w:rsidRPr="00A62460">
              <w:rPr>
                <w:sz w:val="24"/>
                <w:szCs w:val="24"/>
                <w:lang w:eastAsia="en-US"/>
              </w:rPr>
              <w:t> </w:t>
            </w:r>
            <w:r w:rsidRPr="00A62460">
              <w:rPr>
                <w:sz w:val="24"/>
                <w:szCs w:val="24"/>
                <w:lang w:eastAsia="en-US"/>
              </w:rPr>
              <w:t>6</w:t>
            </w:r>
            <w:r w:rsidR="005C193C" w:rsidRPr="00A62460">
              <w:rPr>
                <w:sz w:val="24"/>
                <w:szCs w:val="24"/>
                <w:lang w:eastAsia="en-US"/>
              </w:rPr>
              <w:t>30,02990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C863" w14:textId="516ED6F6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3A15" w14:textId="24396C4B" w:rsidR="001B1088" w:rsidRPr="00A62460" w:rsidRDefault="001B1088" w:rsidP="001B1088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0,00000</w:t>
            </w:r>
          </w:p>
        </w:tc>
      </w:tr>
      <w:tr w:rsidR="00A62460" w:rsidRPr="00A62460" w14:paraId="423284AD" w14:textId="77777777" w:rsidTr="00B93121">
        <w:tc>
          <w:tcPr>
            <w:tcW w:w="510" w:type="dxa"/>
            <w:vMerge/>
          </w:tcPr>
          <w:p w14:paraId="70CF0CF1" w14:textId="77777777" w:rsidR="0014377F" w:rsidRPr="00A62460" w:rsidRDefault="0014377F" w:rsidP="0014377F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523076D5" w14:textId="77777777" w:rsidR="0014377F" w:rsidRPr="00A62460" w:rsidRDefault="0014377F" w:rsidP="0014377F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284BAEE9" w14:textId="7777777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A81D8D6" w14:textId="7777777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892C9" w14:textId="515D4D6C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0B66" w14:textId="036FF7F6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4DA" w14:textId="33407C89" w:rsidR="0014377F" w:rsidRPr="00A62460" w:rsidRDefault="00061F18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061F18">
              <w:rPr>
                <w:rFonts w:eastAsia="Calibri"/>
                <w:sz w:val="24"/>
                <w:szCs w:val="24"/>
                <w:lang w:eastAsia="en-US"/>
              </w:rPr>
              <w:t>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5F24" w14:textId="7E595D8C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102" w14:textId="5BEA2F90" w:rsidR="0014377F" w:rsidRPr="00A62460" w:rsidRDefault="003A033C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59 948,97960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085" w14:textId="14AFD23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8FC" w14:textId="38203FE1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  <w:tr w:rsidR="00A62460" w:rsidRPr="00A62460" w14:paraId="7B9AF21A" w14:textId="77777777" w:rsidTr="00B93121">
        <w:tc>
          <w:tcPr>
            <w:tcW w:w="510" w:type="dxa"/>
            <w:vMerge/>
          </w:tcPr>
          <w:p w14:paraId="2718C57A" w14:textId="77777777" w:rsidR="0014377F" w:rsidRPr="00A62460" w:rsidRDefault="0014377F" w:rsidP="0014377F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7C5CB0FC" w14:textId="77777777" w:rsidR="0014377F" w:rsidRPr="00A62460" w:rsidRDefault="0014377F" w:rsidP="0014377F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0AFEA152" w14:textId="7777777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57F7E4F" w14:textId="7777777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F618C" w14:textId="77777777" w:rsidR="0014377F" w:rsidRPr="00A62460" w:rsidRDefault="0014377F" w:rsidP="0014377F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71D8D64" w14:textId="428E0449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48D9" w14:textId="77777777" w:rsidR="0014377F" w:rsidRPr="00A62460" w:rsidRDefault="0014377F" w:rsidP="0014377F">
            <w:pPr>
              <w:jc w:val="center"/>
              <w:rPr>
                <w:sz w:val="24"/>
                <w:szCs w:val="24"/>
                <w:lang w:eastAsia="en-US"/>
              </w:rPr>
            </w:pPr>
          </w:p>
          <w:p w14:paraId="73C6165C" w14:textId="12C28EFE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7CD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154A9E1" w14:textId="3C8B111E" w:rsidR="0014377F" w:rsidRPr="00A62460" w:rsidRDefault="00061F18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061F18">
              <w:rPr>
                <w:rFonts w:eastAsia="Calibri"/>
                <w:sz w:val="24"/>
                <w:szCs w:val="24"/>
                <w:lang w:eastAsia="en-US"/>
              </w:rPr>
              <w:t>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0378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805EA49" w14:textId="6090D714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4DB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5F9F2A6" w14:textId="7399402F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5 000,00000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7FA" w14:textId="77777777" w:rsidR="0014377F" w:rsidRPr="00A62460" w:rsidRDefault="0014377F" w:rsidP="0014377F">
            <w:pPr>
              <w:jc w:val="center"/>
              <w:rPr>
                <w:sz w:val="24"/>
                <w:szCs w:val="24"/>
              </w:rPr>
            </w:pPr>
          </w:p>
          <w:p w14:paraId="30DE9529" w14:textId="12163A3C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BF4C" w14:textId="77777777" w:rsidR="0014377F" w:rsidRPr="00A62460" w:rsidRDefault="0014377F" w:rsidP="0014377F">
            <w:pPr>
              <w:jc w:val="center"/>
              <w:rPr>
                <w:sz w:val="24"/>
                <w:szCs w:val="24"/>
              </w:rPr>
            </w:pPr>
          </w:p>
          <w:p w14:paraId="2DA3AFC5" w14:textId="0BEBCCF6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  <w:tr w:rsidR="00A62460" w:rsidRPr="00A62460" w14:paraId="0CD9F557" w14:textId="77777777" w:rsidTr="00435BF3">
        <w:trPr>
          <w:trHeight w:val="20"/>
        </w:trPr>
        <w:tc>
          <w:tcPr>
            <w:tcW w:w="510" w:type="dxa"/>
            <w:vMerge/>
          </w:tcPr>
          <w:p w14:paraId="0246D1F9" w14:textId="77777777" w:rsidR="0014377F" w:rsidRPr="00A62460" w:rsidRDefault="0014377F" w:rsidP="0014377F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71F2011D" w14:textId="77777777" w:rsidR="0014377F" w:rsidRPr="00A62460" w:rsidRDefault="0014377F" w:rsidP="0014377F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6C21B690" w14:textId="7777777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4659AFC" w14:textId="7777777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бюджет Кировского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0B4" w14:textId="77777777" w:rsidR="0014377F" w:rsidRPr="00A62460" w:rsidRDefault="0014377F" w:rsidP="0014377F">
            <w:pPr>
              <w:suppressAutoHyphens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  <w:p w14:paraId="28F7AC4F" w14:textId="7B7C0117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val="en-US" w:eastAsia="en-US"/>
              </w:rPr>
              <w:t xml:space="preserve">   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82E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09A28B8" w14:textId="1DA09B0C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923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518E266" w14:textId="20801AE0" w:rsidR="0014377F" w:rsidRPr="00A62460" w:rsidRDefault="00061F18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061F18">
              <w:rPr>
                <w:rFonts w:eastAsia="Calibri"/>
                <w:sz w:val="24"/>
                <w:szCs w:val="24"/>
                <w:lang w:eastAsia="en-US"/>
              </w:rPr>
              <w:t>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085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6B24ECD" w14:textId="4AD46CF3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FED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185F01B" w14:textId="7945D3BD" w:rsidR="0014377F" w:rsidRPr="00A62460" w:rsidRDefault="00072087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681,0503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15C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A590948" w14:textId="2EDB46F9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7C0D" w14:textId="77777777" w:rsidR="0014377F" w:rsidRPr="00A62460" w:rsidRDefault="0014377F" w:rsidP="001437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276A663" w14:textId="5129BE09" w:rsidR="0014377F" w:rsidRPr="00A62460" w:rsidRDefault="0014377F" w:rsidP="0014377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0,00000</w:t>
            </w:r>
          </w:p>
        </w:tc>
      </w:tr>
      <w:tr w:rsidR="00A62460" w:rsidRPr="00A62460" w14:paraId="207F1B41" w14:textId="77777777" w:rsidTr="002F17A1">
        <w:trPr>
          <w:trHeight w:val="20"/>
        </w:trPr>
        <w:tc>
          <w:tcPr>
            <w:tcW w:w="510" w:type="dxa"/>
            <w:vMerge w:val="restart"/>
          </w:tcPr>
          <w:p w14:paraId="13F49D11" w14:textId="22075ADB" w:rsidR="000D1531" w:rsidRPr="00A62460" w:rsidRDefault="000D1531" w:rsidP="000D1531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lastRenderedPageBreak/>
              <w:t>1.</w:t>
            </w:r>
            <w:r w:rsidR="00E2382B"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5" w:type="dxa"/>
            <w:vMerge w:val="restart"/>
          </w:tcPr>
          <w:p w14:paraId="4DE0392D" w14:textId="77777777" w:rsidR="000D1531" w:rsidRPr="00A62460" w:rsidRDefault="000D1531" w:rsidP="000D1531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Благоустройство территории, прилегающей к местам туристского показа</w:t>
            </w:r>
          </w:p>
          <w:p w14:paraId="2A3A552B" w14:textId="2DFE4F23" w:rsidR="000D1531" w:rsidRPr="00A62460" w:rsidRDefault="000D1531" w:rsidP="000D1531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Участок 25:05:010205:295 Ориентир: Приморский край, Кировский район, с. Уссурка, ул. Западная 7а</w:t>
            </w:r>
          </w:p>
        </w:tc>
        <w:tc>
          <w:tcPr>
            <w:tcW w:w="2977" w:type="dxa"/>
            <w:vMerge w:val="restart"/>
          </w:tcPr>
          <w:p w14:paraId="36EA8FBA" w14:textId="77777777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Отдел экономики, торговли и предпринимательства администрации Кировского муниципального района;</w:t>
            </w:r>
          </w:p>
          <w:p w14:paraId="5F989E8C" w14:textId="77777777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Управление муниципальной собственности, архитектуры и правовой экспертизы администрации Кировского муниципального района, </w:t>
            </w:r>
          </w:p>
          <w:p w14:paraId="1AE20ABF" w14:textId="7D0741BD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Администрация Кировского муниципального района</w:t>
            </w:r>
          </w:p>
        </w:tc>
        <w:tc>
          <w:tcPr>
            <w:tcW w:w="1843" w:type="dxa"/>
          </w:tcPr>
          <w:p w14:paraId="6CC2F6BC" w14:textId="6D5AD4B7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70BA" w14:textId="1B6E1FAF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62460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EBB" w14:textId="6AC24EFE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0DB" w14:textId="3B5D5EFC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2000092240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464" w14:textId="0811B4EE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A35" w14:textId="2A56B799" w:rsidR="000D1531" w:rsidRPr="00A62460" w:rsidRDefault="000D1531" w:rsidP="000D1531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62460">
              <w:rPr>
                <w:b/>
                <w:bCs/>
                <w:sz w:val="24"/>
                <w:szCs w:val="24"/>
              </w:rPr>
              <w:t>5050,50505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F0D6" w14:textId="5BCE37B4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3CEC" w14:textId="113BED67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  <w:tr w:rsidR="00A62460" w:rsidRPr="00A62460" w14:paraId="1D7D1F46" w14:textId="77777777" w:rsidTr="00B920DE">
        <w:trPr>
          <w:trHeight w:val="20"/>
        </w:trPr>
        <w:tc>
          <w:tcPr>
            <w:tcW w:w="510" w:type="dxa"/>
            <w:vMerge/>
          </w:tcPr>
          <w:p w14:paraId="0E9B040C" w14:textId="77777777" w:rsidR="000D1531" w:rsidRPr="00A62460" w:rsidRDefault="000D1531" w:rsidP="000D1531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6BF6F76E" w14:textId="77777777" w:rsidR="000D1531" w:rsidRPr="00A62460" w:rsidRDefault="000D1531" w:rsidP="000D1531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7C7F2434" w14:textId="77777777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49CD8CD" w14:textId="20B54014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F494E" w14:textId="7777777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035F855" w14:textId="3C7C1AB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9AF1C" w14:textId="77777777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</w:p>
          <w:p w14:paraId="31848FC6" w14:textId="745F635D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3EEB6" w14:textId="7777777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58C6FEE" w14:textId="1C996A0D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2000192240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63576" w14:textId="7777777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7AECCE3" w14:textId="6BBDC74E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3FA90" w14:textId="7777777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7F6E89F" w14:textId="4A0050A3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5000,00000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24D64" w14:textId="77777777" w:rsidR="000D1531" w:rsidRPr="00A62460" w:rsidRDefault="000D1531" w:rsidP="000D1531">
            <w:pPr>
              <w:jc w:val="center"/>
              <w:rPr>
                <w:sz w:val="24"/>
                <w:szCs w:val="24"/>
              </w:rPr>
            </w:pPr>
          </w:p>
          <w:p w14:paraId="6646F287" w14:textId="03FFB672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6E0F9" w14:textId="77777777" w:rsidR="000D1531" w:rsidRPr="00A62460" w:rsidRDefault="000D1531" w:rsidP="000D1531">
            <w:pPr>
              <w:jc w:val="center"/>
              <w:rPr>
                <w:sz w:val="24"/>
                <w:szCs w:val="24"/>
              </w:rPr>
            </w:pPr>
          </w:p>
          <w:p w14:paraId="4AD30BEB" w14:textId="16F174B8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  <w:tr w:rsidR="00A62460" w:rsidRPr="00A62460" w14:paraId="66180057" w14:textId="77777777" w:rsidTr="007D6634">
        <w:trPr>
          <w:trHeight w:val="2898"/>
        </w:trPr>
        <w:tc>
          <w:tcPr>
            <w:tcW w:w="510" w:type="dxa"/>
            <w:vMerge/>
          </w:tcPr>
          <w:p w14:paraId="0F335444" w14:textId="77777777" w:rsidR="000D1531" w:rsidRPr="00A62460" w:rsidRDefault="000D1531" w:rsidP="000D1531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3F3462DC" w14:textId="77777777" w:rsidR="000D1531" w:rsidRPr="00A62460" w:rsidRDefault="000D1531" w:rsidP="000D1531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57C16790" w14:textId="77777777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1AEF0C1" w14:textId="6467F403" w:rsidR="000D1531" w:rsidRPr="00A62460" w:rsidRDefault="000D1531" w:rsidP="000D1531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бюджет Кировского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7C87" w14:textId="7777777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8111E09" w14:textId="7777777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3BA14B0" w14:textId="77777777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F56F61B" w14:textId="24B8807A" w:rsidR="000D1531" w:rsidRPr="00A62460" w:rsidRDefault="000D1531" w:rsidP="000D1531">
            <w:pPr>
              <w:suppressAutoHyphens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884F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BEB1D30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5CB6FCA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62C230D" w14:textId="088C5873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2DF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357063D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C9738F7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649A13C" w14:textId="7071174C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2000</w:t>
            </w:r>
            <w:r w:rsidRPr="00A62460">
              <w:rPr>
                <w:rFonts w:eastAsia="Calibri"/>
                <w:sz w:val="24"/>
                <w:szCs w:val="24"/>
                <w:lang w:val="en-US" w:eastAsia="en-US"/>
              </w:rPr>
              <w:t>S</w:t>
            </w:r>
            <w:r w:rsidRPr="00A62460">
              <w:rPr>
                <w:rFonts w:eastAsia="Calibri"/>
                <w:sz w:val="24"/>
                <w:szCs w:val="24"/>
                <w:lang w:eastAsia="en-US"/>
              </w:rPr>
              <w:t>92240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A7F6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E134AD3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52A8547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1BB49C6" w14:textId="0B47BBC1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F1D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C51279E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069E1AB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909F5A3" w14:textId="09032DF9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50,50505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C8F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776AF24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F29E612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E215DB5" w14:textId="156C3342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21F9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DDF33BD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6D08AE3" w14:textId="77777777" w:rsidR="000D1531" w:rsidRPr="00A62460" w:rsidRDefault="000D1531" w:rsidP="000D153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114CD63" w14:textId="496D0D44" w:rsidR="000D1531" w:rsidRPr="00A62460" w:rsidRDefault="000D1531" w:rsidP="000D15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sz w:val="24"/>
                <w:szCs w:val="24"/>
                <w:lang w:eastAsia="en-US"/>
              </w:rPr>
              <w:t>0,00000</w:t>
            </w:r>
          </w:p>
        </w:tc>
      </w:tr>
      <w:tr w:rsidR="00A62460" w:rsidRPr="00A62460" w14:paraId="5A5A07AB" w14:textId="77777777" w:rsidTr="00881424">
        <w:trPr>
          <w:trHeight w:val="20"/>
        </w:trPr>
        <w:tc>
          <w:tcPr>
            <w:tcW w:w="510" w:type="dxa"/>
            <w:vMerge w:val="restart"/>
          </w:tcPr>
          <w:p w14:paraId="057803CF" w14:textId="0C333067" w:rsidR="00C84823" w:rsidRPr="00A62460" w:rsidRDefault="00C84823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1.</w:t>
            </w:r>
            <w:r w:rsidR="00E2382B"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5" w:type="dxa"/>
            <w:vMerge w:val="restart"/>
          </w:tcPr>
          <w:p w14:paraId="6836DDFC" w14:textId="77949FCA" w:rsidR="00C84823" w:rsidRPr="00A62460" w:rsidRDefault="00C84823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 xml:space="preserve">Благоустройство многофункционального парка в </w:t>
            </w:r>
            <w:proofErr w:type="spellStart"/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кп</w:t>
            </w:r>
            <w:proofErr w:type="spellEnd"/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. Горные Ключи «Семейный парк отдыха»</w:t>
            </w:r>
          </w:p>
        </w:tc>
        <w:tc>
          <w:tcPr>
            <w:tcW w:w="2977" w:type="dxa"/>
            <w:vMerge w:val="restart"/>
          </w:tcPr>
          <w:p w14:paraId="1977B504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Отдел экономики, торговли и предпринимательства администрации Кировского муниципального района;</w:t>
            </w:r>
          </w:p>
          <w:p w14:paraId="20682C34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Управление муниципальной собственности, архитектуры и правовой экспертизы администрации Кировского муниципального района, </w:t>
            </w:r>
          </w:p>
          <w:p w14:paraId="7CBE61E3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Администрация Кировского муниципального района</w:t>
            </w:r>
          </w:p>
          <w:p w14:paraId="52E19AC4" w14:textId="77777777" w:rsidR="003C2404" w:rsidRPr="00A62460" w:rsidRDefault="003C2404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1BEEF8D2" w14:textId="577480E2" w:rsidR="003C2404" w:rsidRPr="00A62460" w:rsidRDefault="003C2404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9CC55D3" w14:textId="10CF3522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8B4" w14:textId="4457BEB4" w:rsidR="00C84823" w:rsidRPr="00A62460" w:rsidRDefault="00C84823" w:rsidP="00C84823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bCs/>
                <w:sz w:val="24"/>
                <w:szCs w:val="24"/>
                <w:lang w:eastAsia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56A" w14:textId="753BC692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bCs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F72" w14:textId="113DBE50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bCs/>
                <w:sz w:val="24"/>
                <w:szCs w:val="24"/>
                <w:lang w:eastAsia="en-US"/>
              </w:rPr>
              <w:t>200</w:t>
            </w:r>
            <w:r w:rsidRPr="00A62460">
              <w:rPr>
                <w:rFonts w:eastAsia="Calibri"/>
                <w:bCs/>
                <w:sz w:val="24"/>
                <w:szCs w:val="24"/>
                <w:lang w:val="en-US" w:eastAsia="en-US"/>
              </w:rPr>
              <w:t>J</w:t>
            </w:r>
            <w:r w:rsidRPr="00A62460">
              <w:rPr>
                <w:rFonts w:eastAsia="Calibri"/>
                <w:bCs/>
                <w:sz w:val="24"/>
                <w:szCs w:val="24"/>
                <w:lang w:eastAsia="en-US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FD61" w14:textId="08BAAC80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bCs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1B1" w14:textId="30394F6E" w:rsidR="00C84823" w:rsidRPr="00A62460" w:rsidRDefault="000337DD" w:rsidP="00C8482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b/>
                <w:sz w:val="24"/>
                <w:szCs w:val="24"/>
                <w:lang w:eastAsia="en-US"/>
              </w:rPr>
              <w:t>60 554,52485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6C18" w14:textId="334C53E1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bCs/>
                <w:sz w:val="24"/>
                <w:szCs w:val="24"/>
                <w:lang w:eastAsia="en-US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9190" w14:textId="123AA134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rFonts w:eastAsia="Calibri"/>
                <w:bCs/>
                <w:sz w:val="24"/>
                <w:szCs w:val="24"/>
                <w:lang w:eastAsia="en-US"/>
              </w:rPr>
              <w:t>0,00000</w:t>
            </w:r>
          </w:p>
        </w:tc>
      </w:tr>
      <w:tr w:rsidR="00A62460" w:rsidRPr="00A62460" w14:paraId="5C2D2BB7" w14:textId="77777777" w:rsidTr="00881424">
        <w:trPr>
          <w:trHeight w:val="20"/>
        </w:trPr>
        <w:tc>
          <w:tcPr>
            <w:tcW w:w="510" w:type="dxa"/>
            <w:vMerge/>
          </w:tcPr>
          <w:p w14:paraId="0D44C6E0" w14:textId="77777777" w:rsidR="00C84823" w:rsidRPr="00A62460" w:rsidRDefault="00C84823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228E4762" w14:textId="77777777" w:rsidR="00C84823" w:rsidRPr="00A62460" w:rsidRDefault="00C84823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4755436F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D08C215" w14:textId="6F94CF20" w:rsidR="00C84823" w:rsidRPr="00A62460" w:rsidRDefault="000337DD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федеральный</w:t>
            </w:r>
            <w:r w:rsidR="00C84823"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FC9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440A616B" w14:textId="34CFAF31" w:rsidR="00C84823" w:rsidRPr="00A62460" w:rsidRDefault="00C84823" w:rsidP="00C84823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B74E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5D480BC7" w14:textId="4B04F045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651B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2FF8BD31" w14:textId="006D6EB7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200</w:t>
            </w:r>
            <w:r w:rsidRPr="00A62460">
              <w:rPr>
                <w:sz w:val="24"/>
                <w:szCs w:val="24"/>
                <w:lang w:val="en-US"/>
              </w:rPr>
              <w:t>J</w:t>
            </w:r>
            <w:r w:rsidRPr="00A62460">
              <w:rPr>
                <w:sz w:val="24"/>
                <w:szCs w:val="24"/>
              </w:rPr>
              <w:t>155582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14E9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747EC9DA" w14:textId="1F57EB7D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EC45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3F12B438" w14:textId="1179C922" w:rsidR="00C84823" w:rsidRPr="00A62460" w:rsidRDefault="000337DD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59 948,97960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0D79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4B98A448" w14:textId="06C8A6DD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1FD6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39E33320" w14:textId="17F02D63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  <w:tr w:rsidR="00A62460" w:rsidRPr="00A62460" w14:paraId="7C391B22" w14:textId="77777777" w:rsidTr="00E2382B">
        <w:trPr>
          <w:trHeight w:val="20"/>
        </w:trPr>
        <w:tc>
          <w:tcPr>
            <w:tcW w:w="510" w:type="dxa"/>
            <w:vMerge/>
          </w:tcPr>
          <w:p w14:paraId="2BE258A7" w14:textId="77777777" w:rsidR="00C84823" w:rsidRPr="00A62460" w:rsidRDefault="00C84823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256FBFDC" w14:textId="77777777" w:rsidR="00C84823" w:rsidRPr="00A62460" w:rsidRDefault="00C84823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4B200F72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FD6EEB" w14:textId="503768EA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бюджет Кировского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DDE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3991829D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4094F36E" w14:textId="1E4C8958" w:rsidR="00C84823" w:rsidRPr="00A62460" w:rsidRDefault="00C84823" w:rsidP="00C84823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B34E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4F14BC55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2D4B966F" w14:textId="6989F29A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E319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1111182B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47D6E123" w14:textId="57D8D441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200</w:t>
            </w:r>
            <w:r w:rsidRPr="00A62460">
              <w:rPr>
                <w:sz w:val="24"/>
                <w:szCs w:val="24"/>
                <w:lang w:val="en-US"/>
              </w:rPr>
              <w:t>J1</w:t>
            </w:r>
            <w:r w:rsidRPr="00A62460">
              <w:rPr>
                <w:sz w:val="24"/>
                <w:szCs w:val="24"/>
              </w:rPr>
              <w:t>5</w:t>
            </w:r>
            <w:r w:rsidRPr="00A62460">
              <w:rPr>
                <w:sz w:val="24"/>
                <w:szCs w:val="24"/>
                <w:lang w:val="en-US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904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</w:p>
          <w:p w14:paraId="0887CB68" w14:textId="77777777" w:rsidR="00C84823" w:rsidRPr="00A62460" w:rsidRDefault="00C84823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</w:p>
          <w:p w14:paraId="1987DA21" w14:textId="5C931D29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9992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  <w:lang w:val="en-US"/>
              </w:rPr>
            </w:pPr>
          </w:p>
          <w:p w14:paraId="345A2A31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  <w:lang w:val="en-US"/>
              </w:rPr>
            </w:pPr>
          </w:p>
          <w:p w14:paraId="0BC7D25F" w14:textId="68CE6A41" w:rsidR="00C84823" w:rsidRPr="00A62460" w:rsidRDefault="000337DD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605,54525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5287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  <w:lang w:val="en-US"/>
              </w:rPr>
            </w:pPr>
          </w:p>
          <w:p w14:paraId="51D9FD01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  <w:lang w:val="en-US"/>
              </w:rPr>
            </w:pPr>
          </w:p>
          <w:p w14:paraId="0BDE4AB3" w14:textId="32CBF8CA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  <w:lang w:val="en-US"/>
              </w:rPr>
              <w:t>0</w:t>
            </w:r>
            <w:r w:rsidRPr="00A62460">
              <w:rPr>
                <w:sz w:val="24"/>
                <w:szCs w:val="24"/>
              </w:rPr>
              <w:t>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6A9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5E1C13F5" w14:textId="77777777" w:rsidR="00C84823" w:rsidRPr="00A62460" w:rsidRDefault="00C84823" w:rsidP="00C84823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69E473BD" w14:textId="763693CA" w:rsidR="00C84823" w:rsidRPr="00A62460" w:rsidRDefault="00C84823" w:rsidP="00C8482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  <w:tr w:rsidR="00A62460" w:rsidRPr="00A62460" w14:paraId="6CDA1DB9" w14:textId="77777777" w:rsidTr="003E5EEF">
        <w:trPr>
          <w:trHeight w:val="20"/>
        </w:trPr>
        <w:tc>
          <w:tcPr>
            <w:tcW w:w="510" w:type="dxa"/>
            <w:vMerge w:val="restart"/>
          </w:tcPr>
          <w:p w14:paraId="2BA49935" w14:textId="394E0F37" w:rsidR="003E5EEF" w:rsidRPr="00A62460" w:rsidRDefault="003E5EEF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1895" w:type="dxa"/>
            <w:vMerge w:val="restart"/>
          </w:tcPr>
          <w:p w14:paraId="64966197" w14:textId="38E544A5" w:rsidR="003E5EEF" w:rsidRPr="00A62460" w:rsidRDefault="003E5EEF" w:rsidP="00C84823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  <w:r w:rsidRPr="00A62460">
              <w:rPr>
                <w:rFonts w:eastAsiaTheme="minorHAnsi"/>
                <w:kern w:val="2"/>
                <w:sz w:val="24"/>
                <w:szCs w:val="24"/>
                <w:lang w:eastAsia="en-US"/>
              </w:rPr>
              <w:t>Мероприятия, направленные на развитие туризма в Кировском муниципальном районе, проводимые в рамках благоустройства территорий</w:t>
            </w:r>
          </w:p>
        </w:tc>
        <w:tc>
          <w:tcPr>
            <w:tcW w:w="2977" w:type="dxa"/>
            <w:vMerge w:val="restart"/>
          </w:tcPr>
          <w:p w14:paraId="78618229" w14:textId="77777777" w:rsidR="003E5EEF" w:rsidRPr="00A62460" w:rsidRDefault="003E5EEF" w:rsidP="003E5EE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Отдел экономики, торговли и предпринимательства администрации Кировского муниципального района;</w:t>
            </w:r>
          </w:p>
          <w:p w14:paraId="4FCB5727" w14:textId="77777777" w:rsidR="003E5EEF" w:rsidRPr="00A62460" w:rsidRDefault="003E5EEF" w:rsidP="003E5EE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 xml:space="preserve">Управление муниципальной собственности, архитектуры и правовой экспертизы администрации Кировского муниципального района, </w:t>
            </w:r>
          </w:p>
          <w:p w14:paraId="782AC7CD" w14:textId="46DB618A" w:rsidR="003E5EEF" w:rsidRPr="00A62460" w:rsidRDefault="003E5EEF" w:rsidP="003E5EEF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Администрация Кировского муниципального района</w:t>
            </w:r>
          </w:p>
        </w:tc>
        <w:tc>
          <w:tcPr>
            <w:tcW w:w="1843" w:type="dxa"/>
          </w:tcPr>
          <w:p w14:paraId="1C3FFD89" w14:textId="7119D818" w:rsidR="003E5EEF" w:rsidRPr="00A62460" w:rsidRDefault="003E5EEF" w:rsidP="00C84823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033" w14:textId="64B83BAE" w:rsidR="003E5EEF" w:rsidRPr="00A62460" w:rsidRDefault="00111436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D8C" w14:textId="42A9E2F8" w:rsidR="003E5EEF" w:rsidRPr="00A62460" w:rsidRDefault="00111436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2F3E" w14:textId="10A34AC1" w:rsidR="003E5EEF" w:rsidRPr="00A62460" w:rsidRDefault="00111436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2000050020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DE1" w14:textId="574902B5" w:rsidR="003E5EEF" w:rsidRPr="00A62460" w:rsidRDefault="00111436" w:rsidP="00C8482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135" w14:textId="2D8747F7" w:rsidR="003E5EEF" w:rsidRPr="00A62460" w:rsidRDefault="00EA00B2" w:rsidP="00C84823">
            <w:pPr>
              <w:suppressAutoHyphens w:val="0"/>
              <w:jc w:val="center"/>
              <w:rPr>
                <w:b/>
                <w:bCs/>
                <w:sz w:val="24"/>
                <w:szCs w:val="24"/>
              </w:rPr>
            </w:pPr>
            <w:r w:rsidRPr="00A62460">
              <w:rPr>
                <w:b/>
                <w:bCs/>
                <w:sz w:val="24"/>
                <w:szCs w:val="24"/>
              </w:rPr>
              <w:t>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A62" w14:textId="70C108A3" w:rsidR="003E5EEF" w:rsidRPr="00A62460" w:rsidRDefault="00111436" w:rsidP="00C84823">
            <w:pPr>
              <w:suppressAutoHyphens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A0E" w14:textId="0E1CE998" w:rsidR="003E5EEF" w:rsidRPr="00A62460" w:rsidRDefault="00111436" w:rsidP="00C84823">
            <w:pPr>
              <w:suppressAutoHyphens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  <w:tr w:rsidR="00A62460" w:rsidRPr="00A62460" w14:paraId="61E7CDAE" w14:textId="77777777" w:rsidTr="009351A0">
        <w:trPr>
          <w:trHeight w:val="20"/>
        </w:trPr>
        <w:tc>
          <w:tcPr>
            <w:tcW w:w="510" w:type="dxa"/>
            <w:vMerge/>
          </w:tcPr>
          <w:p w14:paraId="54074978" w14:textId="77777777" w:rsidR="00200DDD" w:rsidRPr="00A62460" w:rsidRDefault="00200DDD" w:rsidP="00200DDD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vMerge/>
          </w:tcPr>
          <w:p w14:paraId="369A7230" w14:textId="77777777" w:rsidR="00200DDD" w:rsidRPr="00A62460" w:rsidRDefault="00200DDD" w:rsidP="00200DDD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</w:tcPr>
          <w:p w14:paraId="5E1B5D00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91E6A37" w14:textId="77777777" w:rsidR="003C2404" w:rsidRPr="00A62460" w:rsidRDefault="003C2404" w:rsidP="00200DDD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15A247A1" w14:textId="77777777" w:rsidR="003C2404" w:rsidRPr="00A62460" w:rsidRDefault="003C2404" w:rsidP="00200DDD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5ACBA05D" w14:textId="0DA2A629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A62460">
              <w:rPr>
                <w:rFonts w:eastAsiaTheme="minorEastAsia"/>
                <w:sz w:val="24"/>
                <w:szCs w:val="24"/>
                <w:lang w:eastAsia="ru-RU"/>
              </w:rPr>
              <w:t>бюджет Кировского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5FB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6F445FBE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5672CB79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50D4080B" w14:textId="2D19EBAB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0A15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411C17A5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11083C31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71457C4A" w14:textId="6DC3F12D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EBBD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066BE194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30749F2A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11BE0B1C" w14:textId="73B98D74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2000050020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5523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49AB11C4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10148188" w14:textId="77777777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14:paraId="42BCFE20" w14:textId="42D56871" w:rsidR="00200DDD" w:rsidRPr="00A62460" w:rsidRDefault="00200DDD" w:rsidP="00200DDD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469" w14:textId="77777777" w:rsidR="005C193C" w:rsidRPr="00A62460" w:rsidRDefault="005C193C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64214F0B" w14:textId="77777777" w:rsidR="005C193C" w:rsidRPr="00A62460" w:rsidRDefault="005C193C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3EDE953B" w14:textId="77777777" w:rsidR="005C193C" w:rsidRPr="00A62460" w:rsidRDefault="005C193C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676DDA01" w14:textId="6CE240D8" w:rsidR="00200DDD" w:rsidRPr="00A62460" w:rsidRDefault="00EA00B2" w:rsidP="00200DDD">
            <w:pPr>
              <w:suppressAutoHyphens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F42" w14:textId="77777777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19DCDE19" w14:textId="77777777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6066827C" w14:textId="77777777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7C514408" w14:textId="49411243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1D5B" w14:textId="77777777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3B4CC153" w14:textId="77777777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6E7CFE7C" w14:textId="77777777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</w:p>
          <w:p w14:paraId="54ABE7C8" w14:textId="0AA1711C" w:rsidR="00200DDD" w:rsidRPr="00A62460" w:rsidRDefault="00200DDD" w:rsidP="00200DDD">
            <w:pPr>
              <w:suppressAutoHyphens w:val="0"/>
              <w:jc w:val="center"/>
              <w:rPr>
                <w:sz w:val="24"/>
                <w:szCs w:val="24"/>
              </w:rPr>
            </w:pPr>
            <w:r w:rsidRPr="00A62460">
              <w:rPr>
                <w:sz w:val="24"/>
                <w:szCs w:val="24"/>
              </w:rPr>
              <w:t>0,00000</w:t>
            </w:r>
          </w:p>
        </w:tc>
      </w:tr>
    </w:tbl>
    <w:p w14:paraId="57D92E05" w14:textId="77777777" w:rsidR="00154A7A" w:rsidRPr="00154A7A" w:rsidRDefault="00154A7A" w:rsidP="00154A7A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</w:rPr>
        <w:sectPr w:rsidR="00154A7A" w:rsidRPr="00154A7A" w:rsidSect="00154A7A">
          <w:pgSz w:w="16838" w:h="11905" w:orient="landscape"/>
          <w:pgMar w:top="1135" w:right="1134" w:bottom="993" w:left="1134" w:header="426" w:footer="0" w:gutter="0"/>
          <w:cols w:space="720"/>
        </w:sectPr>
      </w:pPr>
    </w:p>
    <w:p w14:paraId="3FCC54E0" w14:textId="68D285D0" w:rsidR="00154A7A" w:rsidRPr="00154A7A" w:rsidRDefault="00154A7A" w:rsidP="00A84C44">
      <w:pPr>
        <w:widowControl w:val="0"/>
        <w:suppressAutoHyphens w:val="0"/>
        <w:autoSpaceDE w:val="0"/>
        <w:autoSpaceDN w:val="0"/>
        <w:jc w:val="right"/>
        <w:rPr>
          <w:szCs w:val="28"/>
          <w:lang w:eastAsia="ru-RU"/>
        </w:rPr>
      </w:pPr>
      <w:bookmarkStart w:id="12" w:name="_Hlk162254377"/>
      <w:r w:rsidRPr="00154A7A">
        <w:rPr>
          <w:szCs w:val="28"/>
          <w:lang w:eastAsia="ru-RU"/>
        </w:rPr>
        <w:lastRenderedPageBreak/>
        <w:t>Приложение №</w:t>
      </w:r>
      <w:r w:rsidR="00A84C44" w:rsidRPr="00DB32CD">
        <w:rPr>
          <w:szCs w:val="28"/>
          <w:lang w:eastAsia="ru-RU"/>
        </w:rPr>
        <w:t>3</w:t>
      </w:r>
    </w:p>
    <w:bookmarkEnd w:id="12"/>
    <w:p w14:paraId="1CE0E69A" w14:textId="77777777" w:rsidR="00154A7A" w:rsidRPr="00154A7A" w:rsidRDefault="00154A7A" w:rsidP="00154A7A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sz w:val="22"/>
          <w:szCs w:val="22"/>
          <w:lang w:eastAsia="ru-RU"/>
        </w:rPr>
      </w:pPr>
    </w:p>
    <w:p w14:paraId="7AFB5186" w14:textId="77777777" w:rsidR="00154A7A" w:rsidRPr="00154A7A" w:rsidRDefault="00154A7A" w:rsidP="007E346A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</w:p>
    <w:p w14:paraId="167368A2" w14:textId="02BF83B7" w:rsidR="00154A7A" w:rsidRPr="00154A7A" w:rsidRDefault="007E346A" w:rsidP="007E346A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  <w:r w:rsidRPr="007E346A">
        <w:rPr>
          <w:rFonts w:eastAsiaTheme="minorEastAsia"/>
          <w:b/>
          <w:bCs/>
          <w:szCs w:val="28"/>
          <w:lang w:eastAsia="ru-RU"/>
        </w:rPr>
        <w:t xml:space="preserve">Оценка достижения значений целевых </w:t>
      </w:r>
      <w:proofErr w:type="gramStart"/>
      <w:r w:rsidRPr="007E346A">
        <w:rPr>
          <w:rFonts w:eastAsiaTheme="minorEastAsia"/>
          <w:b/>
          <w:bCs/>
          <w:szCs w:val="28"/>
          <w:lang w:eastAsia="ru-RU"/>
        </w:rPr>
        <w:t>индикаторов,  показателей</w:t>
      </w:r>
      <w:proofErr w:type="gramEnd"/>
      <w:r w:rsidRPr="007E346A">
        <w:rPr>
          <w:rFonts w:eastAsiaTheme="minorEastAsia"/>
          <w:b/>
          <w:bCs/>
          <w:szCs w:val="28"/>
          <w:lang w:eastAsia="ru-RU"/>
        </w:rPr>
        <w:t xml:space="preserve"> муниципальной программы</w:t>
      </w:r>
    </w:p>
    <w:p w14:paraId="2E449477" w14:textId="587E0557" w:rsidR="00154A7A" w:rsidRDefault="007E346A" w:rsidP="007E346A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  <w:r w:rsidRPr="007E346A">
        <w:rPr>
          <w:rFonts w:eastAsiaTheme="minorEastAsia"/>
          <w:b/>
          <w:bCs/>
          <w:szCs w:val="28"/>
          <w:lang w:eastAsia="ru-RU"/>
        </w:rPr>
        <w:t>«Развитие туризма на территории Кировского муниципального района» на 2024-2026 годы</w:t>
      </w:r>
    </w:p>
    <w:p w14:paraId="4BA1594D" w14:textId="77777777" w:rsidR="00A62460" w:rsidRPr="00154A7A" w:rsidRDefault="00A62460" w:rsidP="007E346A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</w:p>
    <w:p w14:paraId="18006343" w14:textId="77777777" w:rsidR="00154A7A" w:rsidRPr="00154A7A" w:rsidRDefault="00154A7A" w:rsidP="00154A7A">
      <w:pPr>
        <w:widowControl w:val="0"/>
        <w:suppressAutoHyphens w:val="0"/>
        <w:autoSpaceDE w:val="0"/>
        <w:autoSpaceDN w:val="0"/>
        <w:jc w:val="both"/>
        <w:rPr>
          <w:rFonts w:eastAsiaTheme="minorEastAsia"/>
          <w:sz w:val="22"/>
          <w:szCs w:val="22"/>
          <w:lang w:eastAsia="ru-RU"/>
        </w:rPr>
      </w:pPr>
      <w:r w:rsidRPr="00154A7A">
        <w:rPr>
          <w:rFonts w:eastAsiaTheme="minorEastAsia"/>
          <w:sz w:val="22"/>
          <w:szCs w:val="22"/>
          <w:lang w:eastAsia="ru-RU"/>
        </w:rPr>
        <w:t xml:space="preserve"> 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280"/>
        <w:gridCol w:w="1300"/>
        <w:gridCol w:w="4022"/>
        <w:gridCol w:w="1559"/>
        <w:gridCol w:w="1701"/>
        <w:gridCol w:w="3261"/>
      </w:tblGrid>
      <w:tr w:rsidR="00154A7A" w:rsidRPr="00154A7A" w14:paraId="0F9C846B" w14:textId="77777777" w:rsidTr="007D1FDB">
        <w:tc>
          <w:tcPr>
            <w:tcW w:w="540" w:type="dxa"/>
            <w:vMerge w:val="restart"/>
          </w:tcPr>
          <w:p w14:paraId="61ECC67F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280" w:type="dxa"/>
            <w:vMerge w:val="restart"/>
          </w:tcPr>
          <w:p w14:paraId="5387E913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Целевой индикатор, показатель (наименование)</w:t>
            </w:r>
          </w:p>
        </w:tc>
        <w:tc>
          <w:tcPr>
            <w:tcW w:w="1300" w:type="dxa"/>
            <w:vMerge w:val="restart"/>
          </w:tcPr>
          <w:p w14:paraId="2005702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282" w:type="dxa"/>
            <w:gridSpan w:val="3"/>
          </w:tcPr>
          <w:p w14:paraId="0BACFB8A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Значения целевых индикаторов, показателей муниципальной программы</w:t>
            </w:r>
          </w:p>
        </w:tc>
        <w:tc>
          <w:tcPr>
            <w:tcW w:w="3261" w:type="dxa"/>
            <w:vMerge w:val="restart"/>
          </w:tcPr>
          <w:p w14:paraId="063A8F6A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Обоснование отклонений значений целевого индикатора, показателя на конец отчетного года (при наличии)</w:t>
            </w:r>
          </w:p>
        </w:tc>
      </w:tr>
      <w:tr w:rsidR="00154A7A" w:rsidRPr="00154A7A" w14:paraId="5EF32F26" w14:textId="77777777" w:rsidTr="007D1FDB">
        <w:tc>
          <w:tcPr>
            <w:tcW w:w="540" w:type="dxa"/>
            <w:vMerge/>
          </w:tcPr>
          <w:p w14:paraId="0290A51D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vMerge/>
          </w:tcPr>
          <w:p w14:paraId="021AEB68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300" w:type="dxa"/>
            <w:vMerge/>
          </w:tcPr>
          <w:p w14:paraId="5DC5AC27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22" w:type="dxa"/>
            <w:vMerge w:val="restart"/>
          </w:tcPr>
          <w:p w14:paraId="036A4DE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в году, предшествующем отчетному финансовому году</w:t>
            </w:r>
          </w:p>
        </w:tc>
        <w:tc>
          <w:tcPr>
            <w:tcW w:w="3260" w:type="dxa"/>
            <w:gridSpan w:val="2"/>
          </w:tcPr>
          <w:p w14:paraId="203C2F4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в отчетном году</w:t>
            </w:r>
          </w:p>
        </w:tc>
        <w:tc>
          <w:tcPr>
            <w:tcW w:w="3261" w:type="dxa"/>
            <w:vMerge/>
          </w:tcPr>
          <w:p w14:paraId="3FEF6B46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</w:tr>
      <w:tr w:rsidR="00154A7A" w:rsidRPr="00154A7A" w14:paraId="779440EA" w14:textId="77777777" w:rsidTr="007D1FDB">
        <w:tc>
          <w:tcPr>
            <w:tcW w:w="540" w:type="dxa"/>
            <w:vMerge/>
          </w:tcPr>
          <w:p w14:paraId="3264B306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vMerge/>
          </w:tcPr>
          <w:p w14:paraId="5C34CE6F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300" w:type="dxa"/>
            <w:vMerge/>
          </w:tcPr>
          <w:p w14:paraId="70E06FAF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22" w:type="dxa"/>
            <w:vMerge/>
          </w:tcPr>
          <w:p w14:paraId="6D2973F9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530AC5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</w:tcPr>
          <w:p w14:paraId="0ED11664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61" w:type="dxa"/>
            <w:vMerge/>
          </w:tcPr>
          <w:p w14:paraId="0654A03F" w14:textId="77777777" w:rsidR="00154A7A" w:rsidRPr="00154A7A" w:rsidRDefault="00154A7A" w:rsidP="00154A7A">
            <w:pPr>
              <w:suppressAutoHyphens w:val="0"/>
              <w:spacing w:after="160" w:line="259" w:lineRule="auto"/>
              <w:rPr>
                <w:rFonts w:eastAsiaTheme="minorHAnsi"/>
                <w:kern w:val="2"/>
                <w:sz w:val="24"/>
                <w:szCs w:val="24"/>
                <w:lang w:eastAsia="en-US"/>
              </w:rPr>
            </w:pPr>
          </w:p>
        </w:tc>
      </w:tr>
      <w:tr w:rsidR="00154A7A" w:rsidRPr="00154A7A" w14:paraId="629BF036" w14:textId="77777777" w:rsidTr="007D1FDB">
        <w:tc>
          <w:tcPr>
            <w:tcW w:w="540" w:type="dxa"/>
          </w:tcPr>
          <w:p w14:paraId="0D8B3B69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</w:tcPr>
          <w:p w14:paraId="3172DBE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</w:tcPr>
          <w:p w14:paraId="1E6BD017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2" w:type="dxa"/>
          </w:tcPr>
          <w:p w14:paraId="291AD6A7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14:paraId="05A98569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536FBE39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14:paraId="00E16993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</w:p>
        </w:tc>
      </w:tr>
      <w:tr w:rsidR="00154A7A" w:rsidRPr="00154A7A" w14:paraId="2C55A92A" w14:textId="77777777" w:rsidTr="007D1FDB">
        <w:tc>
          <w:tcPr>
            <w:tcW w:w="14663" w:type="dxa"/>
            <w:gridSpan w:val="7"/>
          </w:tcPr>
          <w:p w14:paraId="703A4669" w14:textId="45B71386" w:rsidR="008F5E1B" w:rsidRPr="008F5E1B" w:rsidRDefault="008F5E1B" w:rsidP="008F5E1B">
            <w:pPr>
              <w:pStyle w:val="a4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8F5E1B">
              <w:rPr>
                <w:rFonts w:eastAsiaTheme="minorEastAsia"/>
                <w:sz w:val="24"/>
                <w:szCs w:val="24"/>
                <w:lang w:eastAsia="ru-RU"/>
              </w:rPr>
              <w:t>Благоустройство территории, прилегающей к местам туристского показа</w:t>
            </w:r>
          </w:p>
          <w:p w14:paraId="135B3039" w14:textId="79080419" w:rsidR="00154A7A" w:rsidRPr="00154A7A" w:rsidRDefault="008F5E1B" w:rsidP="008F5E1B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           </w:t>
            </w:r>
            <w:r w:rsidRPr="008F5E1B">
              <w:rPr>
                <w:rFonts w:eastAsiaTheme="minorEastAsia"/>
                <w:sz w:val="24"/>
                <w:szCs w:val="24"/>
                <w:lang w:eastAsia="ru-RU"/>
              </w:rPr>
              <w:t>Участок 25:05:010205:295 Ориентир: Приморский край, Кировский район, с. Уссурка, ул. Западная 7а</w:t>
            </w:r>
          </w:p>
        </w:tc>
      </w:tr>
      <w:tr w:rsidR="00154A7A" w:rsidRPr="00154A7A" w14:paraId="0AB85958" w14:textId="77777777" w:rsidTr="007D1FDB">
        <w:tc>
          <w:tcPr>
            <w:tcW w:w="540" w:type="dxa"/>
          </w:tcPr>
          <w:p w14:paraId="5CFC67EC" w14:textId="77777777" w:rsidR="00A62460" w:rsidRDefault="00A62460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5B781FFD" w14:textId="77777777" w:rsidR="00A62460" w:rsidRDefault="00A62460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6D477B69" w14:textId="2A701C1B" w:rsidR="00154A7A" w:rsidRPr="00154A7A" w:rsidRDefault="00A62460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80" w:type="dxa"/>
          </w:tcPr>
          <w:p w14:paraId="6A564C19" w14:textId="193DDE2C" w:rsidR="00154A7A" w:rsidRPr="00154A7A" w:rsidRDefault="00E056E2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E056E2">
              <w:rPr>
                <w:rFonts w:eastAsiaTheme="minorEastAsia"/>
                <w:sz w:val="24"/>
                <w:szCs w:val="24"/>
                <w:lang w:eastAsia="ru-RU"/>
              </w:rPr>
              <w:t>Количество благоустроенных территорий, прилегающим к местам туристского показа</w:t>
            </w:r>
          </w:p>
        </w:tc>
        <w:tc>
          <w:tcPr>
            <w:tcW w:w="1300" w:type="dxa"/>
          </w:tcPr>
          <w:p w14:paraId="2A56BED2" w14:textId="77777777" w:rsidR="00E056E2" w:rsidRDefault="00E056E2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0BB25D16" w14:textId="7CFACFF2" w:rsidR="00154A7A" w:rsidRPr="00154A7A" w:rsidRDefault="00E056E2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    Ед.</w:t>
            </w:r>
          </w:p>
        </w:tc>
        <w:tc>
          <w:tcPr>
            <w:tcW w:w="4022" w:type="dxa"/>
          </w:tcPr>
          <w:p w14:paraId="08DA0B22" w14:textId="77777777" w:rsidR="00E056E2" w:rsidRDefault="00E056E2" w:rsidP="00E056E2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54A9CE16" w14:textId="3D08776B" w:rsidR="00154A7A" w:rsidRPr="00154A7A" w:rsidRDefault="00E056E2" w:rsidP="00E056E2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3598A9E4" w14:textId="77777777" w:rsidR="00E056E2" w:rsidRDefault="00E056E2" w:rsidP="00E056E2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11540B92" w14:textId="2FE9C0DD" w:rsidR="00154A7A" w:rsidRPr="00154A7A" w:rsidRDefault="00E056E2" w:rsidP="00E056E2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04C90E4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745F6526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54A7A" w:rsidRPr="00154A7A" w14:paraId="38BB274A" w14:textId="77777777" w:rsidTr="007D1FDB">
        <w:tc>
          <w:tcPr>
            <w:tcW w:w="14663" w:type="dxa"/>
            <w:gridSpan w:val="7"/>
          </w:tcPr>
          <w:p w14:paraId="5D48463B" w14:textId="1EDB7C56" w:rsidR="00154A7A" w:rsidRPr="008F5E1B" w:rsidRDefault="008F5E1B" w:rsidP="008F5E1B">
            <w:pPr>
              <w:pStyle w:val="a4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8F5E1B">
              <w:rPr>
                <w:rFonts w:eastAsiaTheme="minorEastAsia"/>
                <w:sz w:val="24"/>
                <w:szCs w:val="24"/>
                <w:lang w:eastAsia="ru-RU"/>
              </w:rPr>
              <w:t xml:space="preserve">Благоустройство многофункционального парка в </w:t>
            </w:r>
            <w:proofErr w:type="spellStart"/>
            <w:r w:rsidRPr="008F5E1B">
              <w:rPr>
                <w:rFonts w:eastAsiaTheme="minorEastAsia"/>
                <w:sz w:val="24"/>
                <w:szCs w:val="24"/>
                <w:lang w:eastAsia="ru-RU"/>
              </w:rPr>
              <w:t>кп</w:t>
            </w:r>
            <w:proofErr w:type="spellEnd"/>
            <w:r w:rsidRPr="008F5E1B">
              <w:rPr>
                <w:rFonts w:eastAsiaTheme="minorEastAsia"/>
                <w:sz w:val="24"/>
                <w:szCs w:val="24"/>
                <w:lang w:eastAsia="ru-RU"/>
              </w:rPr>
              <w:t>. Горные Ключи «Семейный парк отдыха»</w:t>
            </w:r>
          </w:p>
        </w:tc>
      </w:tr>
      <w:tr w:rsidR="00154A7A" w:rsidRPr="00154A7A" w14:paraId="06468BD2" w14:textId="77777777" w:rsidTr="007D1FDB">
        <w:tc>
          <w:tcPr>
            <w:tcW w:w="540" w:type="dxa"/>
          </w:tcPr>
          <w:p w14:paraId="6BD8A723" w14:textId="77777777" w:rsid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5C5FB117" w14:textId="77777777" w:rsidR="00A62460" w:rsidRDefault="00A62460" w:rsidP="00A62460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7EDF2443" w14:textId="4AA34172" w:rsidR="00A62460" w:rsidRPr="00A62460" w:rsidRDefault="00A62460" w:rsidP="00A62460">
            <w:pPr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80" w:type="dxa"/>
          </w:tcPr>
          <w:p w14:paraId="795752A5" w14:textId="77777777" w:rsidR="00154A7A" w:rsidRDefault="00D20DCB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D20DCB">
              <w:rPr>
                <w:rFonts w:eastAsiaTheme="minorEastAsia"/>
                <w:sz w:val="24"/>
                <w:szCs w:val="24"/>
                <w:lang w:eastAsia="ru-RU"/>
              </w:rPr>
              <w:t>Количество благоустроенных общественных территорий</w:t>
            </w:r>
          </w:p>
          <w:p w14:paraId="517F0B23" w14:textId="3846D354" w:rsidR="00A62460" w:rsidRPr="00154A7A" w:rsidRDefault="00A62460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14:paraId="53C1D5C3" w14:textId="77777777" w:rsidR="00154A7A" w:rsidRDefault="00D20DCB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 </w:t>
            </w:r>
          </w:p>
          <w:p w14:paraId="11DB0DAB" w14:textId="15D61358" w:rsidR="00D20DCB" w:rsidRPr="00154A7A" w:rsidRDefault="00D20DCB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     Ед.</w:t>
            </w:r>
          </w:p>
        </w:tc>
        <w:tc>
          <w:tcPr>
            <w:tcW w:w="4022" w:type="dxa"/>
          </w:tcPr>
          <w:p w14:paraId="2A8F7ADD" w14:textId="77777777" w:rsid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1BA80555" w14:textId="5D692A5A" w:rsidR="00D20DCB" w:rsidRPr="00D20DCB" w:rsidRDefault="00D20DCB" w:rsidP="00D20DCB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3279FE5C" w14:textId="77777777" w:rsid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17E147CD" w14:textId="0D1FD841" w:rsidR="00D20DCB" w:rsidRPr="00D20DCB" w:rsidRDefault="00D20DCB" w:rsidP="00D20DCB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88C469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787D9EEB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54A7A" w:rsidRPr="00154A7A" w14:paraId="3E1E83F2" w14:textId="77777777" w:rsidTr="007D1FDB">
        <w:tc>
          <w:tcPr>
            <w:tcW w:w="14663" w:type="dxa"/>
            <w:gridSpan w:val="7"/>
          </w:tcPr>
          <w:p w14:paraId="5B6EA0DF" w14:textId="07B3CC7A" w:rsidR="00154A7A" w:rsidRPr="00D20DCB" w:rsidRDefault="00D20DCB" w:rsidP="00D20DCB">
            <w:pPr>
              <w:pStyle w:val="a4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D20DCB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Мероприятия, направленные на развитие туризма в Кировском муниципальном районе, проводимые в рамках благоустройства территорий</w:t>
            </w:r>
          </w:p>
        </w:tc>
      </w:tr>
      <w:tr w:rsidR="00154A7A" w:rsidRPr="00154A7A" w14:paraId="1F4107C6" w14:textId="77777777" w:rsidTr="007D1FDB">
        <w:tc>
          <w:tcPr>
            <w:tcW w:w="540" w:type="dxa"/>
          </w:tcPr>
          <w:p w14:paraId="07C93DB6" w14:textId="77777777" w:rsid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17FF8609" w14:textId="77777777" w:rsidR="00A62460" w:rsidRPr="00A62460" w:rsidRDefault="00A62460" w:rsidP="00A62460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7BF34A8E" w14:textId="77777777" w:rsidR="00A62460" w:rsidRPr="00A62460" w:rsidRDefault="00A62460" w:rsidP="00A62460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3411EDA5" w14:textId="77777777" w:rsidR="00A62460" w:rsidRDefault="00A62460" w:rsidP="00A62460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33B8BB33" w14:textId="00B13C25" w:rsidR="00A62460" w:rsidRPr="00A62460" w:rsidRDefault="00A62460" w:rsidP="00A62460">
            <w:pPr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80" w:type="dxa"/>
          </w:tcPr>
          <w:p w14:paraId="50F256AA" w14:textId="05BE66F5" w:rsidR="00154A7A" w:rsidRPr="00154A7A" w:rsidRDefault="00336EE4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336EE4">
              <w:rPr>
                <w:rFonts w:eastAsiaTheme="minorEastAsia"/>
                <w:sz w:val="24"/>
                <w:szCs w:val="24"/>
                <w:lang w:eastAsia="ru-RU"/>
              </w:rPr>
              <w:t>Количество выполненных мероприятий, направленных на развитие туризма в Кировском муниципальном районе, проводимых в рамках благоустройства территорий</w:t>
            </w:r>
          </w:p>
        </w:tc>
        <w:tc>
          <w:tcPr>
            <w:tcW w:w="1300" w:type="dxa"/>
          </w:tcPr>
          <w:p w14:paraId="70A32D90" w14:textId="77777777" w:rsid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136479B0" w14:textId="77777777" w:rsidR="00336EE4" w:rsidRDefault="00336EE4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732D7E1E" w14:textId="77777777" w:rsidR="00336EE4" w:rsidRDefault="00336EE4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7BF38801" w14:textId="14132425" w:rsidR="00336EE4" w:rsidRPr="00154A7A" w:rsidRDefault="00336EE4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  Ед.</w:t>
            </w:r>
          </w:p>
        </w:tc>
        <w:tc>
          <w:tcPr>
            <w:tcW w:w="4022" w:type="dxa"/>
          </w:tcPr>
          <w:p w14:paraId="17E141E0" w14:textId="77777777" w:rsid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644F20FA" w14:textId="77777777" w:rsidR="00336EE4" w:rsidRPr="00336EE4" w:rsidRDefault="00336EE4" w:rsidP="00336EE4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0634B9B6" w14:textId="77777777" w:rsidR="00336EE4" w:rsidRDefault="00336EE4" w:rsidP="00336EE4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48B57CCF" w14:textId="2FC52262" w:rsidR="00336EE4" w:rsidRPr="00336EE4" w:rsidRDefault="00336EE4" w:rsidP="00336EE4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4DC18B4B" w14:textId="77777777" w:rsid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2B87BEE6" w14:textId="77777777" w:rsidR="00336EE4" w:rsidRPr="00336EE4" w:rsidRDefault="00336EE4" w:rsidP="00336EE4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264C84F6" w14:textId="77777777" w:rsidR="00336EE4" w:rsidRDefault="00336EE4" w:rsidP="00336EE4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  <w:p w14:paraId="7581E125" w14:textId="5D62209F" w:rsidR="00336EE4" w:rsidRPr="00336EE4" w:rsidRDefault="008A523B" w:rsidP="00336EE4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2A74161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3583E04F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14:paraId="5F3BB692" w14:textId="77777777" w:rsidR="00154A7A" w:rsidRPr="00154A7A" w:rsidRDefault="00154A7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10D7E731" w14:textId="77777777" w:rsidR="00154A7A" w:rsidRPr="00154A7A" w:rsidRDefault="00154A7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5923FD0F" w14:textId="77777777" w:rsidR="007E346A" w:rsidRDefault="007E346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02F518C9" w14:textId="77777777" w:rsidR="007E346A" w:rsidRDefault="007E346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03AE488C" w14:textId="77777777" w:rsidR="007E346A" w:rsidRDefault="007E346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3AC14E97" w14:textId="77777777" w:rsidR="007E346A" w:rsidRDefault="007E346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45608FE3" w14:textId="77777777" w:rsidR="007E346A" w:rsidRDefault="007E346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28EFAB4D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36E21F64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3DF2D8BF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33EA2AA5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01A91790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58548329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40B5295F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1DFF5A23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553254ED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663D3623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6334C01B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0CCFD0AC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5B06E696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6451327E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2F960405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094B2898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595B533C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33E22EE7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100BCF42" w14:textId="77777777" w:rsidR="007D1FDB" w:rsidRDefault="007D1FDB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</w:p>
    <w:p w14:paraId="797809D7" w14:textId="77777777" w:rsidR="007D1FDB" w:rsidRDefault="007D1FDB" w:rsidP="00463543">
      <w:pPr>
        <w:widowControl w:val="0"/>
        <w:tabs>
          <w:tab w:val="left" w:pos="9178"/>
        </w:tabs>
        <w:suppressAutoHyphens w:val="0"/>
        <w:autoSpaceDE w:val="0"/>
        <w:autoSpaceDN w:val="0"/>
        <w:rPr>
          <w:sz w:val="16"/>
          <w:szCs w:val="16"/>
          <w:lang w:eastAsia="ru-RU"/>
        </w:rPr>
      </w:pPr>
    </w:p>
    <w:p w14:paraId="650E9CA4" w14:textId="1E7433B6" w:rsidR="007E346A" w:rsidRDefault="00967ED8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</w:t>
      </w:r>
    </w:p>
    <w:p w14:paraId="45CD08B5" w14:textId="0FC0BEEB" w:rsidR="00154A7A" w:rsidRPr="00154A7A" w:rsidRDefault="00154A7A" w:rsidP="00154A7A">
      <w:pPr>
        <w:widowControl w:val="0"/>
        <w:tabs>
          <w:tab w:val="left" w:pos="9178"/>
        </w:tabs>
        <w:suppressAutoHyphens w:val="0"/>
        <w:autoSpaceDE w:val="0"/>
        <w:autoSpaceDN w:val="0"/>
        <w:jc w:val="right"/>
        <w:rPr>
          <w:rFonts w:ascii="Calibri" w:eastAsiaTheme="minorEastAsia" w:hAnsi="Calibri" w:cs="Calibri"/>
          <w:szCs w:val="28"/>
          <w:lang w:eastAsia="ru-RU"/>
        </w:rPr>
      </w:pPr>
      <w:r w:rsidRPr="00154A7A">
        <w:rPr>
          <w:szCs w:val="28"/>
          <w:lang w:eastAsia="ru-RU"/>
        </w:rPr>
        <w:lastRenderedPageBreak/>
        <w:t>Приложение №</w:t>
      </w:r>
      <w:r w:rsidR="007E346A" w:rsidRPr="00DB32CD">
        <w:rPr>
          <w:szCs w:val="28"/>
          <w:lang w:eastAsia="ru-RU"/>
        </w:rPr>
        <w:t>4</w:t>
      </w:r>
    </w:p>
    <w:p w14:paraId="7236A455" w14:textId="77777777" w:rsidR="00154A7A" w:rsidRPr="00154A7A" w:rsidRDefault="00154A7A" w:rsidP="00154A7A">
      <w:pPr>
        <w:widowControl w:val="0"/>
        <w:suppressAutoHyphens w:val="0"/>
        <w:autoSpaceDE w:val="0"/>
        <w:autoSpaceDN w:val="0"/>
        <w:spacing w:line="360" w:lineRule="auto"/>
        <w:jc w:val="center"/>
        <w:outlineLvl w:val="1"/>
        <w:rPr>
          <w:rFonts w:eastAsiaTheme="minorEastAsia"/>
          <w:b/>
          <w:sz w:val="22"/>
          <w:szCs w:val="22"/>
          <w:lang w:eastAsia="ru-RU"/>
        </w:rPr>
      </w:pPr>
    </w:p>
    <w:p w14:paraId="12FE101A" w14:textId="77777777" w:rsidR="007E346A" w:rsidRDefault="007E346A" w:rsidP="007E346A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  <w:r w:rsidRPr="007E346A">
        <w:rPr>
          <w:rFonts w:eastAsiaTheme="minorEastAsia"/>
          <w:b/>
          <w:bCs/>
          <w:szCs w:val="28"/>
          <w:lang w:eastAsia="ru-RU"/>
        </w:rPr>
        <w:t xml:space="preserve">Оценка эффективности использования средств бюджетов всех уровней </w:t>
      </w:r>
    </w:p>
    <w:p w14:paraId="24728FF6" w14:textId="6B6B6B3E" w:rsidR="00154A7A" w:rsidRPr="00154A7A" w:rsidRDefault="007E346A" w:rsidP="007E346A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b/>
          <w:bCs/>
          <w:szCs w:val="28"/>
          <w:lang w:eastAsia="ru-RU"/>
        </w:rPr>
      </w:pPr>
      <w:r w:rsidRPr="007E346A">
        <w:rPr>
          <w:rFonts w:eastAsiaTheme="minorEastAsia"/>
          <w:b/>
          <w:bCs/>
          <w:szCs w:val="28"/>
          <w:lang w:eastAsia="ru-RU"/>
        </w:rPr>
        <w:t xml:space="preserve"> на реализацию мероприятий муниципальной программы</w:t>
      </w:r>
    </w:p>
    <w:p w14:paraId="4E3EB468" w14:textId="30D13DC6" w:rsidR="00154A7A" w:rsidRPr="00154A7A" w:rsidRDefault="007E346A" w:rsidP="00154A7A">
      <w:pPr>
        <w:widowControl w:val="0"/>
        <w:suppressAutoHyphens w:val="0"/>
        <w:autoSpaceDE w:val="0"/>
        <w:autoSpaceDN w:val="0"/>
        <w:spacing w:line="360" w:lineRule="auto"/>
        <w:jc w:val="center"/>
        <w:outlineLvl w:val="1"/>
        <w:rPr>
          <w:rFonts w:eastAsiaTheme="minorEastAsia"/>
          <w:b/>
          <w:bCs/>
          <w:szCs w:val="28"/>
          <w:lang w:eastAsia="ru-RU"/>
        </w:rPr>
      </w:pPr>
      <w:r w:rsidRPr="007E346A">
        <w:rPr>
          <w:rFonts w:eastAsiaTheme="minorEastAsia"/>
          <w:b/>
          <w:bCs/>
          <w:szCs w:val="28"/>
          <w:lang w:eastAsia="ru-RU"/>
        </w:rPr>
        <w:t>«Развитие туризма на территории Кировского муниципального района» на 2024-2026 годы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701"/>
        <w:gridCol w:w="2835"/>
        <w:gridCol w:w="709"/>
        <w:gridCol w:w="708"/>
        <w:gridCol w:w="709"/>
        <w:gridCol w:w="1276"/>
        <w:gridCol w:w="1984"/>
        <w:gridCol w:w="1701"/>
        <w:gridCol w:w="1276"/>
        <w:gridCol w:w="1701"/>
      </w:tblGrid>
      <w:tr w:rsidR="00154A7A" w:rsidRPr="00154A7A" w14:paraId="5949F729" w14:textId="77777777" w:rsidTr="005B3812">
        <w:trPr>
          <w:trHeight w:val="321"/>
        </w:trPr>
        <w:tc>
          <w:tcPr>
            <w:tcW w:w="346" w:type="dxa"/>
            <w:vMerge w:val="restart"/>
          </w:tcPr>
          <w:p w14:paraId="569BDD8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01" w:type="dxa"/>
            <w:vMerge w:val="restart"/>
          </w:tcPr>
          <w:p w14:paraId="348DBB5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2835" w:type="dxa"/>
            <w:vMerge w:val="restart"/>
          </w:tcPr>
          <w:p w14:paraId="3C59B148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3402" w:type="dxa"/>
            <w:gridSpan w:val="4"/>
          </w:tcPr>
          <w:p w14:paraId="57F2F078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961" w:type="dxa"/>
            <w:gridSpan w:val="3"/>
          </w:tcPr>
          <w:p w14:paraId="1E001937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Объем бюджетных ассигнований, (тыс. рублей)</w:t>
            </w:r>
          </w:p>
        </w:tc>
        <w:tc>
          <w:tcPr>
            <w:tcW w:w="1701" w:type="dxa"/>
            <w:vMerge w:val="restart"/>
          </w:tcPr>
          <w:p w14:paraId="04D422D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Степень соответствия запланированному уровню затрат</w:t>
            </w:r>
          </w:p>
        </w:tc>
      </w:tr>
      <w:tr w:rsidR="00154A7A" w:rsidRPr="00154A7A" w14:paraId="54EAE942" w14:textId="77777777" w:rsidTr="005B3812">
        <w:tc>
          <w:tcPr>
            <w:tcW w:w="346" w:type="dxa"/>
            <w:vMerge/>
          </w:tcPr>
          <w:p w14:paraId="059BC44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3C680B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31458011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24EE8D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8" w:type="dxa"/>
          </w:tcPr>
          <w:p w14:paraId="38483436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proofErr w:type="spellStart"/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Рз</w:t>
            </w:r>
            <w:proofErr w:type="spellEnd"/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709" w:type="dxa"/>
          </w:tcPr>
          <w:p w14:paraId="4507D1D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276" w:type="dxa"/>
          </w:tcPr>
          <w:p w14:paraId="580AC16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4" w:type="dxa"/>
          </w:tcPr>
          <w:p w14:paraId="2FA9ABF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сводная бюджетная роспись, план на 1 января отчетного года</w:t>
            </w:r>
          </w:p>
        </w:tc>
        <w:tc>
          <w:tcPr>
            <w:tcW w:w="1701" w:type="dxa"/>
          </w:tcPr>
          <w:p w14:paraId="1B37C528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сводная бюджетная роспись на отчетную дату</w:t>
            </w:r>
          </w:p>
        </w:tc>
        <w:tc>
          <w:tcPr>
            <w:tcW w:w="1276" w:type="dxa"/>
          </w:tcPr>
          <w:p w14:paraId="45934481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701" w:type="dxa"/>
            <w:vMerge/>
          </w:tcPr>
          <w:p w14:paraId="3DB7F2D0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</w:tr>
      <w:tr w:rsidR="00154A7A" w:rsidRPr="00154A7A" w14:paraId="026DF013" w14:textId="77777777" w:rsidTr="005B3812">
        <w:tc>
          <w:tcPr>
            <w:tcW w:w="346" w:type="dxa"/>
          </w:tcPr>
          <w:p w14:paraId="53035EB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354A4B6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213FAFF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234F3688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30EBCD09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14:paraId="61258CA3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14:paraId="78913628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14:paraId="75D7A0C7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3FE30F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14:paraId="69F69E86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14:paraId="352C600F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</w:tr>
      <w:tr w:rsidR="00154A7A" w:rsidRPr="00154A7A" w14:paraId="094D52F9" w14:textId="77777777" w:rsidTr="005B3812">
        <w:tc>
          <w:tcPr>
            <w:tcW w:w="346" w:type="dxa"/>
            <w:vMerge w:val="restart"/>
          </w:tcPr>
          <w:p w14:paraId="4E9FCD76" w14:textId="77777777" w:rsidR="00154A7A" w:rsidRPr="00154A7A" w:rsidRDefault="00154A7A" w:rsidP="00154A7A">
            <w:pPr>
              <w:widowControl w:val="0"/>
              <w:numPr>
                <w:ilvl w:val="0"/>
                <w:numId w:val="10"/>
              </w:numPr>
              <w:suppressAutoHyphens w:val="0"/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639A096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768781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</w:tcPr>
          <w:p w14:paraId="6DD49805" w14:textId="6A8B6000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FD8ED75" w14:textId="5C858FC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01A5BE0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E4366F5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AD1A2E3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762CF28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4B21290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7F00C5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</w:tr>
      <w:tr w:rsidR="00154A7A" w:rsidRPr="00154A7A" w14:paraId="437D8724" w14:textId="77777777" w:rsidTr="005B3812">
        <w:tc>
          <w:tcPr>
            <w:tcW w:w="346" w:type="dxa"/>
            <w:vMerge/>
          </w:tcPr>
          <w:p w14:paraId="7674BFEB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7F393AD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675570C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709" w:type="dxa"/>
          </w:tcPr>
          <w:p w14:paraId="6E99434B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8B78F95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50BFA0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782DF04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2B27073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290B70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4C9894B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2A4B340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</w:tr>
      <w:tr w:rsidR="00154A7A" w:rsidRPr="00154A7A" w14:paraId="026EDBFB" w14:textId="77777777" w:rsidTr="005B3812">
        <w:tc>
          <w:tcPr>
            <w:tcW w:w="346" w:type="dxa"/>
            <w:vMerge/>
          </w:tcPr>
          <w:p w14:paraId="41B64605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08A914C6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98E931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 xml:space="preserve">краевой бюджет (субсидии, субвенции, иные межбюджетные трансферты) </w:t>
            </w:r>
          </w:p>
        </w:tc>
        <w:tc>
          <w:tcPr>
            <w:tcW w:w="709" w:type="dxa"/>
          </w:tcPr>
          <w:p w14:paraId="4DACFAA5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018755F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55B606E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D8F282A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804B051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6ED0431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DC6B3CE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AEC9DCF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</w:tr>
      <w:tr w:rsidR="00154A7A" w:rsidRPr="00154A7A" w14:paraId="01A44FF7" w14:textId="77777777" w:rsidTr="005B3812">
        <w:tc>
          <w:tcPr>
            <w:tcW w:w="346" w:type="dxa"/>
            <w:vMerge/>
          </w:tcPr>
          <w:p w14:paraId="71F9CE20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7658655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CDF3A3B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  <w:r w:rsidRPr="00154A7A">
              <w:rPr>
                <w:rFonts w:eastAsiaTheme="minorEastAsia"/>
                <w:kern w:val="2"/>
                <w:sz w:val="24"/>
                <w:szCs w:val="24"/>
                <w:lang w:eastAsia="ru-RU"/>
              </w:rPr>
              <w:t>Бюджет Кировского муниципального района</w:t>
            </w:r>
          </w:p>
        </w:tc>
        <w:tc>
          <w:tcPr>
            <w:tcW w:w="709" w:type="dxa"/>
          </w:tcPr>
          <w:p w14:paraId="0AC9AAA0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5A370A6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A2576CF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A4BA94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3A91C73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9B52896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5E30744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19A9072" w14:textId="77777777" w:rsidR="00154A7A" w:rsidRPr="00154A7A" w:rsidRDefault="00154A7A" w:rsidP="00154A7A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kern w:val="2"/>
                <w:sz w:val="24"/>
                <w:szCs w:val="24"/>
                <w:lang w:eastAsia="ru-RU"/>
              </w:rPr>
            </w:pPr>
          </w:p>
        </w:tc>
      </w:tr>
    </w:tbl>
    <w:p w14:paraId="1F479C71" w14:textId="54B5C880" w:rsidR="007D1FDB" w:rsidRDefault="007D1FDB" w:rsidP="00E75A81">
      <w:pPr>
        <w:tabs>
          <w:tab w:val="center" w:pos="4677"/>
          <w:tab w:val="left" w:pos="11583"/>
        </w:tabs>
        <w:rPr>
          <w:szCs w:val="28"/>
        </w:rPr>
      </w:pPr>
    </w:p>
    <w:p w14:paraId="2FD45A7F" w14:textId="77777777" w:rsidR="007D1FDB" w:rsidRDefault="007D1FDB" w:rsidP="006C4128">
      <w:pPr>
        <w:tabs>
          <w:tab w:val="center" w:pos="4677"/>
        </w:tabs>
        <w:jc w:val="right"/>
        <w:rPr>
          <w:szCs w:val="28"/>
        </w:rPr>
      </w:pPr>
    </w:p>
    <w:sectPr w:rsidR="007D1FDB" w:rsidSect="007936D4">
      <w:pgSz w:w="16838" w:h="11906" w:orient="landscape" w:code="9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B0E73"/>
    <w:multiLevelType w:val="hybridMultilevel"/>
    <w:tmpl w:val="153CE8D8"/>
    <w:lvl w:ilvl="0" w:tplc="BA3C33A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82160"/>
    <w:multiLevelType w:val="hybridMultilevel"/>
    <w:tmpl w:val="0E1A437A"/>
    <w:lvl w:ilvl="0" w:tplc="3514B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176817A0"/>
    <w:multiLevelType w:val="hybridMultilevel"/>
    <w:tmpl w:val="EB58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277E3"/>
    <w:multiLevelType w:val="hybridMultilevel"/>
    <w:tmpl w:val="D9B453F6"/>
    <w:lvl w:ilvl="0" w:tplc="B1127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A83891"/>
    <w:multiLevelType w:val="hybridMultilevel"/>
    <w:tmpl w:val="23329866"/>
    <w:lvl w:ilvl="0" w:tplc="03B0C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D84E93"/>
    <w:multiLevelType w:val="hybridMultilevel"/>
    <w:tmpl w:val="EB5830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61C91"/>
    <w:multiLevelType w:val="hybridMultilevel"/>
    <w:tmpl w:val="9FCC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A24AF"/>
    <w:multiLevelType w:val="hybridMultilevel"/>
    <w:tmpl w:val="8F982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75780"/>
    <w:multiLevelType w:val="hybridMultilevel"/>
    <w:tmpl w:val="D0144466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0722C"/>
    <w:multiLevelType w:val="hybridMultilevel"/>
    <w:tmpl w:val="45040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F7FE6"/>
    <w:multiLevelType w:val="hybridMultilevel"/>
    <w:tmpl w:val="4598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651A6"/>
    <w:multiLevelType w:val="hybridMultilevel"/>
    <w:tmpl w:val="E250CAF2"/>
    <w:lvl w:ilvl="0" w:tplc="466609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69D449F"/>
    <w:multiLevelType w:val="hybridMultilevel"/>
    <w:tmpl w:val="8B46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70635"/>
    <w:multiLevelType w:val="hybridMultilevel"/>
    <w:tmpl w:val="1862E616"/>
    <w:lvl w:ilvl="0" w:tplc="65CA9328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379284">
    <w:abstractNumId w:val="9"/>
  </w:num>
  <w:num w:numId="2" w16cid:durableId="1408843265">
    <w:abstractNumId w:val="12"/>
  </w:num>
  <w:num w:numId="3" w16cid:durableId="375471178">
    <w:abstractNumId w:val="6"/>
  </w:num>
  <w:num w:numId="4" w16cid:durableId="1455752855">
    <w:abstractNumId w:val="13"/>
  </w:num>
  <w:num w:numId="5" w16cid:durableId="1327324475">
    <w:abstractNumId w:val="1"/>
  </w:num>
  <w:num w:numId="6" w16cid:durableId="204606006">
    <w:abstractNumId w:val="2"/>
  </w:num>
  <w:num w:numId="7" w16cid:durableId="452210253">
    <w:abstractNumId w:val="8"/>
  </w:num>
  <w:num w:numId="8" w16cid:durableId="742876139">
    <w:abstractNumId w:val="4"/>
  </w:num>
  <w:num w:numId="9" w16cid:durableId="217061466">
    <w:abstractNumId w:val="0"/>
  </w:num>
  <w:num w:numId="10" w16cid:durableId="1291548131">
    <w:abstractNumId w:val="10"/>
  </w:num>
  <w:num w:numId="11" w16cid:durableId="228853461">
    <w:abstractNumId w:val="7"/>
  </w:num>
  <w:num w:numId="12" w16cid:durableId="86310925">
    <w:abstractNumId w:val="11"/>
  </w:num>
  <w:num w:numId="13" w16cid:durableId="75833067">
    <w:abstractNumId w:val="3"/>
  </w:num>
  <w:num w:numId="14" w16cid:durableId="374697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3DF"/>
    <w:rsid w:val="0000195F"/>
    <w:rsid w:val="000045B1"/>
    <w:rsid w:val="00010BB7"/>
    <w:rsid w:val="00010FA1"/>
    <w:rsid w:val="00015C2C"/>
    <w:rsid w:val="000268B9"/>
    <w:rsid w:val="0003002B"/>
    <w:rsid w:val="000337DD"/>
    <w:rsid w:val="00061F18"/>
    <w:rsid w:val="000673FF"/>
    <w:rsid w:val="00072087"/>
    <w:rsid w:val="0007755B"/>
    <w:rsid w:val="00085C8A"/>
    <w:rsid w:val="000928F3"/>
    <w:rsid w:val="000946BC"/>
    <w:rsid w:val="000B799F"/>
    <w:rsid w:val="000D0E3B"/>
    <w:rsid w:val="000D1531"/>
    <w:rsid w:val="000D1A5C"/>
    <w:rsid w:val="000D7516"/>
    <w:rsid w:val="000E1423"/>
    <w:rsid w:val="000E1C60"/>
    <w:rsid w:val="000F32A2"/>
    <w:rsid w:val="000F67D4"/>
    <w:rsid w:val="000F72D9"/>
    <w:rsid w:val="00103556"/>
    <w:rsid w:val="00107ABA"/>
    <w:rsid w:val="00111436"/>
    <w:rsid w:val="001165CF"/>
    <w:rsid w:val="001222F9"/>
    <w:rsid w:val="0013153A"/>
    <w:rsid w:val="001356A5"/>
    <w:rsid w:val="001356B8"/>
    <w:rsid w:val="0014377F"/>
    <w:rsid w:val="00145B8C"/>
    <w:rsid w:val="001460D4"/>
    <w:rsid w:val="001528B5"/>
    <w:rsid w:val="00154A7A"/>
    <w:rsid w:val="00161E00"/>
    <w:rsid w:val="001638BC"/>
    <w:rsid w:val="00170986"/>
    <w:rsid w:val="00171C14"/>
    <w:rsid w:val="001770FC"/>
    <w:rsid w:val="00177AB7"/>
    <w:rsid w:val="00191662"/>
    <w:rsid w:val="001A468A"/>
    <w:rsid w:val="001A5E5F"/>
    <w:rsid w:val="001B1088"/>
    <w:rsid w:val="001B493D"/>
    <w:rsid w:val="001B57B2"/>
    <w:rsid w:val="001C414F"/>
    <w:rsid w:val="001D623F"/>
    <w:rsid w:val="001D6D19"/>
    <w:rsid w:val="001E00C6"/>
    <w:rsid w:val="00200DDD"/>
    <w:rsid w:val="00206D92"/>
    <w:rsid w:val="00213B9B"/>
    <w:rsid w:val="00217003"/>
    <w:rsid w:val="0023094A"/>
    <w:rsid w:val="00234524"/>
    <w:rsid w:val="002379AE"/>
    <w:rsid w:val="002433D5"/>
    <w:rsid w:val="00267032"/>
    <w:rsid w:val="002807D5"/>
    <w:rsid w:val="002875ED"/>
    <w:rsid w:val="00291319"/>
    <w:rsid w:val="00297DC0"/>
    <w:rsid w:val="002A06FD"/>
    <w:rsid w:val="002A2AA7"/>
    <w:rsid w:val="002A7506"/>
    <w:rsid w:val="002B0B9E"/>
    <w:rsid w:val="002B1D98"/>
    <w:rsid w:val="002B50E1"/>
    <w:rsid w:val="002B5D77"/>
    <w:rsid w:val="002B7D95"/>
    <w:rsid w:val="002C0DA7"/>
    <w:rsid w:val="002E077D"/>
    <w:rsid w:val="002E48FB"/>
    <w:rsid w:val="002F17A1"/>
    <w:rsid w:val="00323025"/>
    <w:rsid w:val="0033331C"/>
    <w:rsid w:val="00336EE4"/>
    <w:rsid w:val="00352A98"/>
    <w:rsid w:val="00355736"/>
    <w:rsid w:val="00375BF9"/>
    <w:rsid w:val="00383ACF"/>
    <w:rsid w:val="00391045"/>
    <w:rsid w:val="00392AB6"/>
    <w:rsid w:val="003A0161"/>
    <w:rsid w:val="003A033C"/>
    <w:rsid w:val="003A1593"/>
    <w:rsid w:val="003A4AEC"/>
    <w:rsid w:val="003B25A9"/>
    <w:rsid w:val="003C2404"/>
    <w:rsid w:val="003C2F23"/>
    <w:rsid w:val="003C6917"/>
    <w:rsid w:val="003D291E"/>
    <w:rsid w:val="003D43DF"/>
    <w:rsid w:val="003E5EEF"/>
    <w:rsid w:val="003E6A7E"/>
    <w:rsid w:val="00420971"/>
    <w:rsid w:val="00421639"/>
    <w:rsid w:val="00421DDE"/>
    <w:rsid w:val="00423EFE"/>
    <w:rsid w:val="00435AC0"/>
    <w:rsid w:val="00435BF3"/>
    <w:rsid w:val="00436F1F"/>
    <w:rsid w:val="00443667"/>
    <w:rsid w:val="00446DC5"/>
    <w:rsid w:val="00446F44"/>
    <w:rsid w:val="004533FB"/>
    <w:rsid w:val="00460E9A"/>
    <w:rsid w:val="00463543"/>
    <w:rsid w:val="00467629"/>
    <w:rsid w:val="0047213F"/>
    <w:rsid w:val="00485E58"/>
    <w:rsid w:val="00497421"/>
    <w:rsid w:val="004A5491"/>
    <w:rsid w:val="004B4AC2"/>
    <w:rsid w:val="004D0A5C"/>
    <w:rsid w:val="004D5525"/>
    <w:rsid w:val="004E06CF"/>
    <w:rsid w:val="004E3658"/>
    <w:rsid w:val="004E3B65"/>
    <w:rsid w:val="004E5B5C"/>
    <w:rsid w:val="004F3F28"/>
    <w:rsid w:val="004F5AC0"/>
    <w:rsid w:val="004F63BB"/>
    <w:rsid w:val="00501411"/>
    <w:rsid w:val="0050172A"/>
    <w:rsid w:val="005022EC"/>
    <w:rsid w:val="00506268"/>
    <w:rsid w:val="00507C39"/>
    <w:rsid w:val="005174C2"/>
    <w:rsid w:val="00520DDD"/>
    <w:rsid w:val="00526F89"/>
    <w:rsid w:val="00541AFB"/>
    <w:rsid w:val="00543DBC"/>
    <w:rsid w:val="0055786A"/>
    <w:rsid w:val="00573141"/>
    <w:rsid w:val="00585C37"/>
    <w:rsid w:val="00595DCE"/>
    <w:rsid w:val="0059748F"/>
    <w:rsid w:val="005A080E"/>
    <w:rsid w:val="005A63D4"/>
    <w:rsid w:val="005B5CBC"/>
    <w:rsid w:val="005B6ABC"/>
    <w:rsid w:val="005C193C"/>
    <w:rsid w:val="005C42B1"/>
    <w:rsid w:val="005D6183"/>
    <w:rsid w:val="005E663F"/>
    <w:rsid w:val="005F6A1E"/>
    <w:rsid w:val="005F6E4B"/>
    <w:rsid w:val="006047CB"/>
    <w:rsid w:val="006061D0"/>
    <w:rsid w:val="006120C8"/>
    <w:rsid w:val="0062171C"/>
    <w:rsid w:val="00630E46"/>
    <w:rsid w:val="00640F55"/>
    <w:rsid w:val="006413D3"/>
    <w:rsid w:val="00643181"/>
    <w:rsid w:val="006568EA"/>
    <w:rsid w:val="00660F14"/>
    <w:rsid w:val="00661F29"/>
    <w:rsid w:val="0066553E"/>
    <w:rsid w:val="0069017C"/>
    <w:rsid w:val="00695081"/>
    <w:rsid w:val="00695273"/>
    <w:rsid w:val="006A031D"/>
    <w:rsid w:val="006A7DF7"/>
    <w:rsid w:val="006B1F5E"/>
    <w:rsid w:val="006B2C34"/>
    <w:rsid w:val="006B61A9"/>
    <w:rsid w:val="006C2603"/>
    <w:rsid w:val="006C4128"/>
    <w:rsid w:val="006E2C5A"/>
    <w:rsid w:val="006E468F"/>
    <w:rsid w:val="006E6805"/>
    <w:rsid w:val="006F349F"/>
    <w:rsid w:val="006F4AE7"/>
    <w:rsid w:val="00703539"/>
    <w:rsid w:val="00705DB8"/>
    <w:rsid w:val="007276DF"/>
    <w:rsid w:val="007336CA"/>
    <w:rsid w:val="007379F2"/>
    <w:rsid w:val="00745090"/>
    <w:rsid w:val="00751CE8"/>
    <w:rsid w:val="007521C1"/>
    <w:rsid w:val="00753A88"/>
    <w:rsid w:val="0075485F"/>
    <w:rsid w:val="00754DD4"/>
    <w:rsid w:val="00772EAD"/>
    <w:rsid w:val="00773E47"/>
    <w:rsid w:val="00784F97"/>
    <w:rsid w:val="007936D4"/>
    <w:rsid w:val="007A4955"/>
    <w:rsid w:val="007A5B50"/>
    <w:rsid w:val="007A75FA"/>
    <w:rsid w:val="007C01B3"/>
    <w:rsid w:val="007C2F2B"/>
    <w:rsid w:val="007C5F92"/>
    <w:rsid w:val="007D1FDB"/>
    <w:rsid w:val="007D241B"/>
    <w:rsid w:val="007D6634"/>
    <w:rsid w:val="007E346A"/>
    <w:rsid w:val="007E712F"/>
    <w:rsid w:val="007F1DC7"/>
    <w:rsid w:val="007F2176"/>
    <w:rsid w:val="00804500"/>
    <w:rsid w:val="0081650B"/>
    <w:rsid w:val="008204FA"/>
    <w:rsid w:val="00823DB0"/>
    <w:rsid w:val="00831130"/>
    <w:rsid w:val="00832E88"/>
    <w:rsid w:val="008521EE"/>
    <w:rsid w:val="00854549"/>
    <w:rsid w:val="00860C72"/>
    <w:rsid w:val="00862958"/>
    <w:rsid w:val="00865A81"/>
    <w:rsid w:val="00866890"/>
    <w:rsid w:val="00872B69"/>
    <w:rsid w:val="00873B2E"/>
    <w:rsid w:val="00881424"/>
    <w:rsid w:val="008A278B"/>
    <w:rsid w:val="008A523B"/>
    <w:rsid w:val="008B42A8"/>
    <w:rsid w:val="008C5D8B"/>
    <w:rsid w:val="008E437F"/>
    <w:rsid w:val="008F2378"/>
    <w:rsid w:val="008F2A92"/>
    <w:rsid w:val="008F3D05"/>
    <w:rsid w:val="008F5E1B"/>
    <w:rsid w:val="008F5E4F"/>
    <w:rsid w:val="009041B5"/>
    <w:rsid w:val="00920A40"/>
    <w:rsid w:val="00932872"/>
    <w:rsid w:val="0093305E"/>
    <w:rsid w:val="00934922"/>
    <w:rsid w:val="00940D6B"/>
    <w:rsid w:val="00946513"/>
    <w:rsid w:val="00947B4B"/>
    <w:rsid w:val="00953FD5"/>
    <w:rsid w:val="0095567D"/>
    <w:rsid w:val="00965DAF"/>
    <w:rsid w:val="00967ED8"/>
    <w:rsid w:val="0097205C"/>
    <w:rsid w:val="00973510"/>
    <w:rsid w:val="00982679"/>
    <w:rsid w:val="009848E6"/>
    <w:rsid w:val="00984F8C"/>
    <w:rsid w:val="00995E68"/>
    <w:rsid w:val="009A44CA"/>
    <w:rsid w:val="009A7F60"/>
    <w:rsid w:val="009B762A"/>
    <w:rsid w:val="009C01C0"/>
    <w:rsid w:val="009D5E0C"/>
    <w:rsid w:val="009E5A8F"/>
    <w:rsid w:val="009F4016"/>
    <w:rsid w:val="00A157DA"/>
    <w:rsid w:val="00A170E2"/>
    <w:rsid w:val="00A405DD"/>
    <w:rsid w:val="00A43428"/>
    <w:rsid w:val="00A45CA6"/>
    <w:rsid w:val="00A45F81"/>
    <w:rsid w:val="00A4628D"/>
    <w:rsid w:val="00A462F2"/>
    <w:rsid w:val="00A50BBF"/>
    <w:rsid w:val="00A50D6C"/>
    <w:rsid w:val="00A51E53"/>
    <w:rsid w:val="00A60813"/>
    <w:rsid w:val="00A60870"/>
    <w:rsid w:val="00A62460"/>
    <w:rsid w:val="00A63239"/>
    <w:rsid w:val="00A6674B"/>
    <w:rsid w:val="00A72C07"/>
    <w:rsid w:val="00A81A29"/>
    <w:rsid w:val="00A841A1"/>
    <w:rsid w:val="00A84C44"/>
    <w:rsid w:val="00AA17E0"/>
    <w:rsid w:val="00AA5844"/>
    <w:rsid w:val="00AB0651"/>
    <w:rsid w:val="00AB6F06"/>
    <w:rsid w:val="00AE5BC9"/>
    <w:rsid w:val="00B24FB2"/>
    <w:rsid w:val="00B273A2"/>
    <w:rsid w:val="00B4641D"/>
    <w:rsid w:val="00B61ABB"/>
    <w:rsid w:val="00B62035"/>
    <w:rsid w:val="00B65996"/>
    <w:rsid w:val="00B65D61"/>
    <w:rsid w:val="00B77402"/>
    <w:rsid w:val="00B842BF"/>
    <w:rsid w:val="00B93121"/>
    <w:rsid w:val="00BA15C3"/>
    <w:rsid w:val="00BA22E3"/>
    <w:rsid w:val="00BA7550"/>
    <w:rsid w:val="00BB00EC"/>
    <w:rsid w:val="00BB1C37"/>
    <w:rsid w:val="00BB62CE"/>
    <w:rsid w:val="00BB67ED"/>
    <w:rsid w:val="00BB6F7A"/>
    <w:rsid w:val="00BC20D0"/>
    <w:rsid w:val="00BD3885"/>
    <w:rsid w:val="00BF0367"/>
    <w:rsid w:val="00BF7A84"/>
    <w:rsid w:val="00BF7CE9"/>
    <w:rsid w:val="00C10A53"/>
    <w:rsid w:val="00C16E3F"/>
    <w:rsid w:val="00C179D5"/>
    <w:rsid w:val="00C17E16"/>
    <w:rsid w:val="00C225B0"/>
    <w:rsid w:val="00C318AF"/>
    <w:rsid w:val="00C349B4"/>
    <w:rsid w:val="00C359F3"/>
    <w:rsid w:val="00C52458"/>
    <w:rsid w:val="00C555EB"/>
    <w:rsid w:val="00C71675"/>
    <w:rsid w:val="00C82D0E"/>
    <w:rsid w:val="00C84823"/>
    <w:rsid w:val="00C91FD9"/>
    <w:rsid w:val="00C9230F"/>
    <w:rsid w:val="00CA511A"/>
    <w:rsid w:val="00CA5B50"/>
    <w:rsid w:val="00CB7F74"/>
    <w:rsid w:val="00CD2C4B"/>
    <w:rsid w:val="00CD72AE"/>
    <w:rsid w:val="00CE6868"/>
    <w:rsid w:val="00CE6F16"/>
    <w:rsid w:val="00CF4DC8"/>
    <w:rsid w:val="00D022DF"/>
    <w:rsid w:val="00D20DCB"/>
    <w:rsid w:val="00D237DF"/>
    <w:rsid w:val="00D27D51"/>
    <w:rsid w:val="00D41CE7"/>
    <w:rsid w:val="00D44699"/>
    <w:rsid w:val="00D455BF"/>
    <w:rsid w:val="00D50130"/>
    <w:rsid w:val="00D51C58"/>
    <w:rsid w:val="00D563AA"/>
    <w:rsid w:val="00D62B07"/>
    <w:rsid w:val="00D7087B"/>
    <w:rsid w:val="00D7329D"/>
    <w:rsid w:val="00D74100"/>
    <w:rsid w:val="00D81661"/>
    <w:rsid w:val="00D863DF"/>
    <w:rsid w:val="00D92BE0"/>
    <w:rsid w:val="00D93948"/>
    <w:rsid w:val="00D97455"/>
    <w:rsid w:val="00DB0522"/>
    <w:rsid w:val="00DB32CD"/>
    <w:rsid w:val="00DB3D44"/>
    <w:rsid w:val="00DC27B3"/>
    <w:rsid w:val="00DC2979"/>
    <w:rsid w:val="00DC37BC"/>
    <w:rsid w:val="00DD7FE5"/>
    <w:rsid w:val="00DE4612"/>
    <w:rsid w:val="00DE6BF9"/>
    <w:rsid w:val="00DF0E50"/>
    <w:rsid w:val="00DF654F"/>
    <w:rsid w:val="00E00F89"/>
    <w:rsid w:val="00E03DE0"/>
    <w:rsid w:val="00E056E2"/>
    <w:rsid w:val="00E0580E"/>
    <w:rsid w:val="00E2215F"/>
    <w:rsid w:val="00E2382B"/>
    <w:rsid w:val="00E37491"/>
    <w:rsid w:val="00E64A09"/>
    <w:rsid w:val="00E72209"/>
    <w:rsid w:val="00E75A81"/>
    <w:rsid w:val="00E77C5A"/>
    <w:rsid w:val="00E87F7F"/>
    <w:rsid w:val="00E9121F"/>
    <w:rsid w:val="00E9375D"/>
    <w:rsid w:val="00EA00B2"/>
    <w:rsid w:val="00EA6567"/>
    <w:rsid w:val="00EC2A26"/>
    <w:rsid w:val="00EE24DF"/>
    <w:rsid w:val="00EE7531"/>
    <w:rsid w:val="00EF739D"/>
    <w:rsid w:val="00F0057B"/>
    <w:rsid w:val="00F06C94"/>
    <w:rsid w:val="00F141B8"/>
    <w:rsid w:val="00F2354B"/>
    <w:rsid w:val="00F258EC"/>
    <w:rsid w:val="00F26FBC"/>
    <w:rsid w:val="00F30909"/>
    <w:rsid w:val="00F360FA"/>
    <w:rsid w:val="00F44025"/>
    <w:rsid w:val="00F44D76"/>
    <w:rsid w:val="00F506BD"/>
    <w:rsid w:val="00F61351"/>
    <w:rsid w:val="00F6459B"/>
    <w:rsid w:val="00F7487C"/>
    <w:rsid w:val="00F77AE5"/>
    <w:rsid w:val="00F77B76"/>
    <w:rsid w:val="00F871A6"/>
    <w:rsid w:val="00F902BD"/>
    <w:rsid w:val="00F93AB4"/>
    <w:rsid w:val="00F95C1C"/>
    <w:rsid w:val="00FA4706"/>
    <w:rsid w:val="00FA687F"/>
    <w:rsid w:val="00FB1AF6"/>
    <w:rsid w:val="00FB43BD"/>
    <w:rsid w:val="00FC16F8"/>
    <w:rsid w:val="00FC7A9E"/>
    <w:rsid w:val="00FE13FA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F8C1"/>
  <w15:chartTrackingRefBased/>
  <w15:docId w15:val="{C6CA24AF-0885-476E-B95E-8810C6A1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31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863D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0"/>
      <w:sz w:val="20"/>
      <w:szCs w:val="20"/>
      <w:lang w:eastAsia="ar-SA"/>
      <w14:ligatures w14:val="none"/>
    </w:rPr>
  </w:style>
  <w:style w:type="table" w:styleId="a3">
    <w:name w:val="Table Grid"/>
    <w:basedOn w:val="a1"/>
    <w:uiPriority w:val="39"/>
    <w:rsid w:val="00D863DF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86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27T04:00:42.52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27T04:00:13.97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24575,'7'0'0,"3"0"-8191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F639F-D519-41B2-A82A-1885369D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1</Pages>
  <Words>3881</Words>
  <Characters>22123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55</cp:revision>
  <cp:lastPrinted>2024-07-25T03:49:00Z</cp:lastPrinted>
  <dcterms:created xsi:type="dcterms:W3CDTF">2023-12-04T23:53:00Z</dcterms:created>
  <dcterms:modified xsi:type="dcterms:W3CDTF">2024-07-25T03:49:00Z</dcterms:modified>
</cp:coreProperties>
</file>